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CBA8" w14:textId="62F0594C" w:rsidR="008B1108" w:rsidRPr="008B1108" w:rsidRDefault="00D90353" w:rsidP="00D90353">
      <w:pPr>
        <w:pBdr>
          <w:bottom w:val="single" w:sz="4" w:space="1" w:color="auto"/>
        </w:pBdr>
        <w:spacing w:after="0" w:line="240" w:lineRule="auto"/>
        <w:jc w:val="right"/>
        <w:rPr>
          <w:rFonts w:ascii="Arial" w:eastAsia="Calibri" w:hAnsi="Arial" w:cs="Arial"/>
          <w:b/>
          <w:sz w:val="28"/>
        </w:rPr>
      </w:pPr>
      <w:r w:rsidRPr="00D90353">
        <w:rPr>
          <w:rFonts w:ascii="Arial" w:eastAsia="Calibri" w:hAnsi="Arial" w:cs="Arial"/>
          <w:b/>
          <w:noProof/>
          <w:sz w:val="28"/>
        </w:rPr>
        <w:drawing>
          <wp:inline distT="0" distB="0" distL="0" distR="0" wp14:anchorId="399EB118" wp14:editId="7CD8742C">
            <wp:extent cx="698500" cy="560705"/>
            <wp:effectExtent l="0" t="0" r="0" b="0"/>
            <wp:docPr id="42" name="Picture 8">
              <a:extLst xmlns:a="http://schemas.openxmlformats.org/drawingml/2006/main">
                <a:ext uri="{FF2B5EF4-FFF2-40B4-BE49-F238E27FC236}">
                  <a16:creationId xmlns:a16="http://schemas.microsoft.com/office/drawing/2014/main" id="{561659C0-BBAB-5F4B-B22B-B69F0DC634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61659C0-BBAB-5F4B-B22B-B69F0DC63443}"/>
                        </a:ext>
                      </a:extLst>
                    </pic:cNvPr>
                    <pic:cNvPicPr>
                      <a:picLocks noChangeAspect="1"/>
                    </pic:cNvPicPr>
                  </pic:nvPicPr>
                  <pic:blipFill>
                    <a:blip r:embed="rId11"/>
                    <a:stretch>
                      <a:fillRect/>
                    </a:stretch>
                  </pic:blipFill>
                  <pic:spPr>
                    <a:xfrm>
                      <a:off x="0" y="0"/>
                      <a:ext cx="709583" cy="569602"/>
                    </a:xfrm>
                    <a:prstGeom prst="rect">
                      <a:avLst/>
                    </a:prstGeom>
                  </pic:spPr>
                </pic:pic>
              </a:graphicData>
            </a:graphic>
          </wp:inline>
        </w:drawing>
      </w:r>
    </w:p>
    <w:p w14:paraId="79CA09CD" w14:textId="10A47E15" w:rsidR="008B1108" w:rsidRDefault="00F56F64" w:rsidP="008B1108">
      <w:pPr>
        <w:pBdr>
          <w:bottom w:val="single" w:sz="4" w:space="1" w:color="auto"/>
        </w:pBdr>
        <w:spacing w:after="0" w:line="240" w:lineRule="auto"/>
        <w:rPr>
          <w:rFonts w:ascii="Arial" w:eastAsia="Calibri" w:hAnsi="Arial" w:cs="Arial"/>
          <w:bCs/>
          <w:sz w:val="28"/>
        </w:rPr>
      </w:pPr>
      <w:r>
        <w:rPr>
          <w:rFonts w:ascii="Arial" w:eastAsia="Calibri" w:hAnsi="Arial" w:cs="Arial"/>
          <w:b/>
          <w:sz w:val="28"/>
        </w:rPr>
        <w:t>Request for consideration for a Safeguarding Adults Review (SAR)</w:t>
      </w:r>
      <w:r w:rsidR="008B1108" w:rsidRPr="008B1108">
        <w:rPr>
          <w:rFonts w:ascii="Arial" w:eastAsia="Calibri" w:hAnsi="Arial" w:cs="Arial"/>
          <w:b/>
          <w:sz w:val="28"/>
        </w:rPr>
        <w:t xml:space="preserve"> </w:t>
      </w:r>
      <w:r>
        <w:rPr>
          <w:rFonts w:ascii="Arial" w:eastAsia="Calibri" w:hAnsi="Arial" w:cs="Arial"/>
          <w:b/>
          <w:sz w:val="28"/>
        </w:rPr>
        <w:t>under Section 44 of the Care Act 2014</w:t>
      </w:r>
    </w:p>
    <w:p w14:paraId="56E6F4AF" w14:textId="77777777" w:rsidR="005A2C94" w:rsidRDefault="005A2C94" w:rsidP="008B1108">
      <w:pPr>
        <w:pBdr>
          <w:bottom w:val="single" w:sz="4" w:space="1" w:color="auto"/>
        </w:pBdr>
        <w:spacing w:after="0" w:line="240" w:lineRule="auto"/>
        <w:rPr>
          <w:rFonts w:ascii="Arial" w:eastAsia="Calibri" w:hAnsi="Arial" w:cs="Arial"/>
          <w:b/>
          <w:sz w:val="28"/>
        </w:rPr>
      </w:pPr>
    </w:p>
    <w:p w14:paraId="7545B71C" w14:textId="77777777" w:rsidR="008B1108" w:rsidRDefault="008B1108" w:rsidP="008B1108">
      <w:pPr>
        <w:spacing w:after="0" w:line="240" w:lineRule="auto"/>
        <w:rPr>
          <w:rFonts w:ascii="Arial" w:eastAsia="Calibri" w:hAnsi="Arial" w:cs="Arial"/>
          <w:b/>
        </w:rPr>
      </w:pPr>
    </w:p>
    <w:p w14:paraId="2F071F9A" w14:textId="476CADD2" w:rsidR="008B1108" w:rsidRPr="00F050AF" w:rsidRDefault="00F050AF" w:rsidP="008B1108">
      <w:pPr>
        <w:spacing w:after="0" w:line="240" w:lineRule="auto"/>
        <w:rPr>
          <w:rFonts w:ascii="Arial" w:hAnsi="Arial" w:cs="Arial"/>
          <w:sz w:val="20"/>
          <w:szCs w:val="20"/>
        </w:rPr>
      </w:pPr>
      <w:r w:rsidRPr="00F050AF">
        <w:rPr>
          <w:rFonts w:ascii="Arial" w:eastAsia="Calibri" w:hAnsi="Arial" w:cs="Arial"/>
          <w:sz w:val="20"/>
          <w:szCs w:val="20"/>
        </w:rPr>
        <w:t>A SAR is a multi-agency review process which seeks to determine what, if anything, relevant agencies and individuals could have done differently that might have prevented an adult with care and support needs from experiencing serious abuse or neglect, or that could have prevented the death</w:t>
      </w:r>
      <w:r w:rsidR="007B157F">
        <w:rPr>
          <w:rFonts w:ascii="Arial" w:eastAsia="Calibri" w:hAnsi="Arial" w:cs="Arial"/>
          <w:sz w:val="20"/>
          <w:szCs w:val="20"/>
        </w:rPr>
        <w:t xml:space="preserve"> (resulting from abuse or neglect)</w:t>
      </w:r>
      <w:r w:rsidRPr="00F050AF">
        <w:rPr>
          <w:rFonts w:ascii="Arial" w:eastAsia="Calibri" w:hAnsi="Arial" w:cs="Arial"/>
          <w:sz w:val="20"/>
          <w:szCs w:val="20"/>
        </w:rPr>
        <w:t xml:space="preserve"> of an adult with care and support needs.  The purpose of a SAR is not to apportion blame but to promote effective learning and improvement.  </w:t>
      </w:r>
      <w:r w:rsidR="008B1108" w:rsidRPr="00F050AF">
        <w:rPr>
          <w:rFonts w:ascii="Arial" w:eastAsia="Calibri" w:hAnsi="Arial" w:cs="Arial"/>
          <w:sz w:val="20"/>
          <w:szCs w:val="20"/>
        </w:rPr>
        <w:t xml:space="preserve">Croydon </w:t>
      </w:r>
      <w:r w:rsidR="009A70F9" w:rsidRPr="00F050AF">
        <w:rPr>
          <w:rFonts w:ascii="Arial" w:eastAsia="Calibri" w:hAnsi="Arial" w:cs="Arial"/>
          <w:sz w:val="20"/>
          <w:szCs w:val="20"/>
        </w:rPr>
        <w:t>Safeguarding Adult</w:t>
      </w:r>
      <w:r w:rsidR="009726E6" w:rsidRPr="00F050AF">
        <w:rPr>
          <w:rFonts w:ascii="Arial" w:eastAsia="Calibri" w:hAnsi="Arial" w:cs="Arial"/>
          <w:sz w:val="20"/>
          <w:szCs w:val="20"/>
        </w:rPr>
        <w:t>s</w:t>
      </w:r>
      <w:r w:rsidR="009A70F9" w:rsidRPr="00F050AF">
        <w:rPr>
          <w:rFonts w:ascii="Arial" w:eastAsia="Calibri" w:hAnsi="Arial" w:cs="Arial"/>
          <w:sz w:val="20"/>
          <w:szCs w:val="20"/>
        </w:rPr>
        <w:t xml:space="preserve"> Board</w:t>
      </w:r>
      <w:r w:rsidR="009726E6" w:rsidRPr="00F050AF">
        <w:rPr>
          <w:rFonts w:ascii="Arial" w:eastAsia="Calibri" w:hAnsi="Arial" w:cs="Arial"/>
          <w:sz w:val="20"/>
          <w:szCs w:val="20"/>
        </w:rPr>
        <w:t>’s SAR group</w:t>
      </w:r>
      <w:r w:rsidR="00E22C2D" w:rsidRPr="00F050AF">
        <w:rPr>
          <w:rFonts w:ascii="Arial" w:eastAsia="Calibri" w:hAnsi="Arial" w:cs="Arial"/>
          <w:sz w:val="20"/>
          <w:szCs w:val="20"/>
        </w:rPr>
        <w:t xml:space="preserve"> (</w:t>
      </w:r>
      <w:r w:rsidR="009726E6" w:rsidRPr="00F050AF">
        <w:rPr>
          <w:rFonts w:ascii="Arial" w:eastAsia="Calibri" w:hAnsi="Arial" w:cs="Arial"/>
          <w:sz w:val="20"/>
          <w:szCs w:val="20"/>
        </w:rPr>
        <w:t>under delegated responsibility from the CSAB</w:t>
      </w:r>
      <w:r w:rsidR="00E22C2D" w:rsidRPr="00F050AF">
        <w:rPr>
          <w:rFonts w:ascii="Arial" w:eastAsia="Calibri" w:hAnsi="Arial" w:cs="Arial"/>
          <w:sz w:val="20"/>
          <w:szCs w:val="20"/>
        </w:rPr>
        <w:t>)</w:t>
      </w:r>
      <w:r w:rsidR="009A70F9" w:rsidRPr="00F050AF">
        <w:rPr>
          <w:rFonts w:ascii="Arial" w:eastAsia="Calibri" w:hAnsi="Arial" w:cs="Arial"/>
          <w:sz w:val="20"/>
          <w:szCs w:val="20"/>
        </w:rPr>
        <w:t xml:space="preserve"> </w:t>
      </w:r>
      <w:r w:rsidR="00EF4998" w:rsidRPr="00F050AF">
        <w:rPr>
          <w:rFonts w:ascii="Arial" w:eastAsia="Calibri" w:hAnsi="Arial" w:cs="Arial"/>
          <w:sz w:val="20"/>
          <w:szCs w:val="20"/>
        </w:rPr>
        <w:t>will consider every</w:t>
      </w:r>
      <w:r w:rsidR="008B1108" w:rsidRPr="00F050AF">
        <w:rPr>
          <w:rFonts w:ascii="Arial" w:eastAsia="Calibri" w:hAnsi="Arial" w:cs="Arial"/>
          <w:sz w:val="20"/>
          <w:szCs w:val="20"/>
        </w:rPr>
        <w:t xml:space="preserve"> SAR request </w:t>
      </w:r>
      <w:r w:rsidR="00E22C2D" w:rsidRPr="00F050AF">
        <w:rPr>
          <w:rFonts w:ascii="Arial" w:hAnsi="Arial" w:cs="Arial"/>
          <w:sz w:val="20"/>
          <w:szCs w:val="20"/>
        </w:rPr>
        <w:t>against the</w:t>
      </w:r>
      <w:r w:rsidR="00EF4998" w:rsidRPr="00F050AF">
        <w:rPr>
          <w:rFonts w:ascii="Arial" w:hAnsi="Arial" w:cs="Arial"/>
          <w:sz w:val="20"/>
          <w:szCs w:val="20"/>
        </w:rPr>
        <w:t xml:space="preserve"> criteria as stipulated in section 44 of the Care Act 2014.</w:t>
      </w:r>
      <w:r w:rsidRPr="00F050AF">
        <w:rPr>
          <w:rFonts w:ascii="Arial" w:hAnsi="Arial" w:cs="Arial"/>
          <w:sz w:val="20"/>
          <w:szCs w:val="20"/>
        </w:rPr>
        <w:t xml:space="preserve">  </w:t>
      </w:r>
      <w:r w:rsidR="00605845" w:rsidRPr="00F050AF">
        <w:rPr>
          <w:rFonts w:ascii="Arial" w:eastAsia="Calibri" w:hAnsi="Arial" w:cs="Arial"/>
          <w:sz w:val="20"/>
          <w:szCs w:val="20"/>
        </w:rPr>
        <w:t xml:space="preserve">Please complete below providing </w:t>
      </w:r>
      <w:r w:rsidR="009726E6" w:rsidRPr="00F050AF">
        <w:rPr>
          <w:rFonts w:ascii="Arial" w:eastAsia="Calibri" w:hAnsi="Arial" w:cs="Arial"/>
          <w:sz w:val="20"/>
          <w:szCs w:val="20"/>
        </w:rPr>
        <w:t xml:space="preserve">sufficient and </w:t>
      </w:r>
      <w:r w:rsidR="00605845" w:rsidRPr="00F050AF">
        <w:rPr>
          <w:rFonts w:ascii="Arial" w:eastAsia="Calibri" w:hAnsi="Arial" w:cs="Arial"/>
          <w:sz w:val="20"/>
          <w:szCs w:val="20"/>
        </w:rPr>
        <w:t>relevant information which will assist the decision</w:t>
      </w:r>
      <w:r w:rsidR="00E22C2D" w:rsidRPr="00F050AF">
        <w:rPr>
          <w:rFonts w:ascii="Arial" w:eastAsia="Calibri" w:hAnsi="Arial" w:cs="Arial"/>
          <w:sz w:val="20"/>
          <w:szCs w:val="20"/>
        </w:rPr>
        <w:t>-</w:t>
      </w:r>
      <w:r w:rsidR="00605845" w:rsidRPr="00F050AF">
        <w:rPr>
          <w:rFonts w:ascii="Arial" w:eastAsia="Calibri" w:hAnsi="Arial" w:cs="Arial"/>
          <w:sz w:val="20"/>
          <w:szCs w:val="20"/>
        </w:rPr>
        <w:t>making.</w:t>
      </w:r>
    </w:p>
    <w:p w14:paraId="3F54288B" w14:textId="77777777" w:rsidR="008B1108" w:rsidRDefault="008B1108" w:rsidP="00604CD7">
      <w:pPr>
        <w:spacing w:after="0" w:line="240" w:lineRule="auto"/>
        <w:rPr>
          <w:rFonts w:ascii="Arial" w:eastAsia="Calibri" w:hAnsi="Arial" w:cs="Arial"/>
          <w:sz w:val="18"/>
        </w:rPr>
      </w:pPr>
    </w:p>
    <w:p w14:paraId="1AA42EEB" w14:textId="77777777" w:rsidR="005A2C94" w:rsidRPr="00604CD7" w:rsidRDefault="00604CD7" w:rsidP="00604CD7">
      <w:pPr>
        <w:tabs>
          <w:tab w:val="left" w:pos="6735"/>
        </w:tabs>
        <w:spacing w:after="0" w:line="240" w:lineRule="auto"/>
        <w:rPr>
          <w:rFonts w:ascii="Arial" w:eastAsia="Calibri" w:hAnsi="Arial" w:cs="Arial"/>
          <w:sz w:val="18"/>
        </w:rPr>
      </w:pPr>
      <w:r w:rsidRPr="00604CD7">
        <w:rPr>
          <w:rFonts w:ascii="Arial" w:eastAsia="Calibri" w:hAnsi="Arial" w:cs="Arial"/>
          <w:sz w:val="18"/>
        </w:rPr>
        <w:tab/>
      </w:r>
    </w:p>
    <w:p w14:paraId="27A8BFB8" w14:textId="544457C7" w:rsidR="00605845" w:rsidRPr="00F050AF" w:rsidRDefault="00605845" w:rsidP="00F050AF">
      <w:pPr>
        <w:spacing w:after="0" w:line="240" w:lineRule="auto"/>
        <w:rPr>
          <w:rFonts w:ascii="Arial" w:eastAsia="Calibri" w:hAnsi="Arial" w:cs="Arial"/>
          <w:b/>
          <w:sz w:val="24"/>
        </w:rPr>
      </w:pPr>
      <w:r w:rsidRPr="00F050AF">
        <w:rPr>
          <w:rFonts w:ascii="Arial" w:eastAsia="Calibri" w:hAnsi="Arial" w:cs="Arial"/>
          <w:b/>
          <w:sz w:val="24"/>
        </w:rPr>
        <w:t>Details of adult</w:t>
      </w:r>
    </w:p>
    <w:p w14:paraId="0FCFC13A" w14:textId="77777777" w:rsidR="00605845" w:rsidRPr="008B1108" w:rsidRDefault="00605845" w:rsidP="00605845">
      <w:pPr>
        <w:spacing w:after="0" w:line="240" w:lineRule="auto"/>
        <w:rPr>
          <w:rFonts w:ascii="Arial" w:eastAsia="Calibri" w:hAnsi="Arial" w:cs="Arial"/>
        </w:rPr>
      </w:pPr>
      <w:r w:rsidRPr="008B1108">
        <w:rPr>
          <w:rFonts w:ascii="Arial" w:eastAsia="Calibri" w:hAnsi="Arial" w:cs="Arial"/>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968"/>
      </w:tblGrid>
      <w:tr w:rsidR="00605845" w:rsidRPr="008B1108" w14:paraId="64318AE2" w14:textId="77777777" w:rsidTr="00E92E24">
        <w:trPr>
          <w:trHeight w:val="427"/>
        </w:trPr>
        <w:tc>
          <w:tcPr>
            <w:tcW w:w="2808" w:type="dxa"/>
            <w:shd w:val="clear" w:color="auto" w:fill="E2EFD9" w:themeFill="accent6" w:themeFillTint="33"/>
            <w:vAlign w:val="center"/>
          </w:tcPr>
          <w:p w14:paraId="30347735" w14:textId="77777777" w:rsidR="00605845" w:rsidRPr="008B1108" w:rsidRDefault="00605845" w:rsidP="00DA1F5A">
            <w:pPr>
              <w:spacing w:after="0" w:line="240" w:lineRule="auto"/>
              <w:rPr>
                <w:rFonts w:ascii="Arial" w:eastAsia="Calibri" w:hAnsi="Arial" w:cs="Arial"/>
                <w:b/>
              </w:rPr>
            </w:pPr>
            <w:r w:rsidRPr="008B1108">
              <w:rPr>
                <w:rFonts w:ascii="Arial" w:eastAsia="Calibri" w:hAnsi="Arial" w:cs="Arial"/>
                <w:b/>
              </w:rPr>
              <w:t>Name</w:t>
            </w:r>
          </w:p>
        </w:tc>
        <w:tc>
          <w:tcPr>
            <w:tcW w:w="6968" w:type="dxa"/>
            <w:shd w:val="clear" w:color="auto" w:fill="FBE4D5" w:themeFill="accent2" w:themeFillTint="33"/>
            <w:vAlign w:val="center"/>
          </w:tcPr>
          <w:p w14:paraId="67CDFB60" w14:textId="77777777" w:rsidR="00605845" w:rsidRPr="008B1108" w:rsidRDefault="00605845" w:rsidP="00DA1F5A">
            <w:pPr>
              <w:spacing w:after="0" w:line="240" w:lineRule="auto"/>
              <w:rPr>
                <w:rFonts w:ascii="Arial" w:eastAsia="Calibri" w:hAnsi="Arial" w:cs="Arial"/>
              </w:rPr>
            </w:pPr>
          </w:p>
        </w:tc>
      </w:tr>
      <w:tr w:rsidR="00605845" w:rsidRPr="008B1108" w14:paraId="1F22A287" w14:textId="77777777" w:rsidTr="00E92E24">
        <w:trPr>
          <w:trHeight w:val="419"/>
        </w:trPr>
        <w:tc>
          <w:tcPr>
            <w:tcW w:w="2808" w:type="dxa"/>
            <w:shd w:val="clear" w:color="auto" w:fill="E2EFD9" w:themeFill="accent6" w:themeFillTint="33"/>
            <w:vAlign w:val="center"/>
          </w:tcPr>
          <w:p w14:paraId="5BA9E75A" w14:textId="77777777" w:rsidR="00605845" w:rsidRPr="008B1108" w:rsidRDefault="00605845" w:rsidP="00DA1F5A">
            <w:pPr>
              <w:spacing w:after="0" w:line="240" w:lineRule="auto"/>
              <w:rPr>
                <w:rFonts w:ascii="Arial" w:eastAsia="Calibri" w:hAnsi="Arial" w:cs="Arial"/>
                <w:b/>
              </w:rPr>
            </w:pPr>
            <w:r w:rsidRPr="008B1108">
              <w:rPr>
                <w:rFonts w:ascii="Arial" w:eastAsia="Calibri" w:hAnsi="Arial" w:cs="Arial"/>
                <w:b/>
              </w:rPr>
              <w:t>Address</w:t>
            </w:r>
          </w:p>
        </w:tc>
        <w:tc>
          <w:tcPr>
            <w:tcW w:w="6968" w:type="dxa"/>
            <w:shd w:val="clear" w:color="auto" w:fill="FBE4D5" w:themeFill="accent2" w:themeFillTint="33"/>
            <w:vAlign w:val="center"/>
          </w:tcPr>
          <w:p w14:paraId="201D4D13" w14:textId="77777777" w:rsidR="00605845" w:rsidRPr="008B1108" w:rsidRDefault="00605845" w:rsidP="00DA1F5A">
            <w:pPr>
              <w:autoSpaceDE w:val="0"/>
              <w:autoSpaceDN w:val="0"/>
              <w:adjustRightInd w:val="0"/>
              <w:spacing w:before="100" w:after="100" w:line="240" w:lineRule="auto"/>
              <w:rPr>
                <w:rFonts w:ascii="Arial" w:eastAsia="Calibri" w:hAnsi="Arial" w:cs="Arial"/>
              </w:rPr>
            </w:pPr>
          </w:p>
        </w:tc>
      </w:tr>
      <w:tr w:rsidR="00605845" w:rsidRPr="008B1108" w14:paraId="67F67D5E" w14:textId="77777777" w:rsidTr="00E92E24">
        <w:trPr>
          <w:trHeight w:val="425"/>
        </w:trPr>
        <w:tc>
          <w:tcPr>
            <w:tcW w:w="2808" w:type="dxa"/>
            <w:shd w:val="clear" w:color="auto" w:fill="E2EFD9" w:themeFill="accent6" w:themeFillTint="33"/>
            <w:vAlign w:val="center"/>
          </w:tcPr>
          <w:p w14:paraId="0EC1D99B" w14:textId="77777777" w:rsidR="00605845" w:rsidRPr="008B1108" w:rsidRDefault="00605845" w:rsidP="00DA1F5A">
            <w:pPr>
              <w:spacing w:after="0" w:line="240" w:lineRule="auto"/>
              <w:rPr>
                <w:rFonts w:ascii="Arial" w:eastAsia="Calibri" w:hAnsi="Arial" w:cs="Arial"/>
                <w:b/>
              </w:rPr>
            </w:pPr>
            <w:r w:rsidRPr="008B1108">
              <w:rPr>
                <w:rFonts w:ascii="Arial" w:eastAsia="Calibri" w:hAnsi="Arial" w:cs="Arial"/>
                <w:b/>
              </w:rPr>
              <w:t>Date of birth</w:t>
            </w:r>
          </w:p>
        </w:tc>
        <w:tc>
          <w:tcPr>
            <w:tcW w:w="6968" w:type="dxa"/>
            <w:shd w:val="clear" w:color="auto" w:fill="FBE4D5" w:themeFill="accent2" w:themeFillTint="33"/>
            <w:vAlign w:val="center"/>
          </w:tcPr>
          <w:p w14:paraId="3DC5CA81" w14:textId="77777777" w:rsidR="00605845" w:rsidRPr="008B1108" w:rsidRDefault="00605845" w:rsidP="00DA1F5A">
            <w:pPr>
              <w:spacing w:after="0" w:line="240" w:lineRule="auto"/>
              <w:rPr>
                <w:rFonts w:ascii="Arial" w:eastAsia="Calibri" w:hAnsi="Arial" w:cs="Arial"/>
              </w:rPr>
            </w:pPr>
          </w:p>
        </w:tc>
      </w:tr>
      <w:tr w:rsidR="00605845" w:rsidRPr="008B1108" w14:paraId="607DDAE0" w14:textId="77777777" w:rsidTr="00E92E24">
        <w:trPr>
          <w:trHeight w:val="425"/>
        </w:trPr>
        <w:tc>
          <w:tcPr>
            <w:tcW w:w="2808" w:type="dxa"/>
            <w:shd w:val="clear" w:color="auto" w:fill="E2EFD9" w:themeFill="accent6" w:themeFillTint="33"/>
            <w:vAlign w:val="center"/>
          </w:tcPr>
          <w:p w14:paraId="76347C6D" w14:textId="77777777" w:rsidR="00605845" w:rsidRPr="008B1108" w:rsidRDefault="00605845" w:rsidP="00DA1F5A">
            <w:pPr>
              <w:spacing w:after="0" w:line="240" w:lineRule="auto"/>
              <w:rPr>
                <w:rFonts w:ascii="Arial" w:eastAsia="Calibri" w:hAnsi="Arial" w:cs="Arial"/>
                <w:b/>
              </w:rPr>
            </w:pPr>
            <w:r>
              <w:rPr>
                <w:rFonts w:ascii="Arial" w:eastAsia="Calibri" w:hAnsi="Arial" w:cs="Arial"/>
                <w:b/>
              </w:rPr>
              <w:t>Date of death (if applicable)</w:t>
            </w:r>
          </w:p>
        </w:tc>
        <w:tc>
          <w:tcPr>
            <w:tcW w:w="6968" w:type="dxa"/>
            <w:shd w:val="clear" w:color="auto" w:fill="FBE4D5" w:themeFill="accent2" w:themeFillTint="33"/>
            <w:vAlign w:val="center"/>
          </w:tcPr>
          <w:p w14:paraId="56965669" w14:textId="77777777" w:rsidR="00605845" w:rsidRDefault="00605845" w:rsidP="00DA1F5A">
            <w:pPr>
              <w:spacing w:after="0" w:line="240" w:lineRule="auto"/>
              <w:rPr>
                <w:rFonts w:ascii="Arial" w:eastAsia="Calibri" w:hAnsi="Arial" w:cs="Arial"/>
              </w:rPr>
            </w:pPr>
          </w:p>
        </w:tc>
      </w:tr>
      <w:tr w:rsidR="00605845" w:rsidRPr="008B1108" w14:paraId="3E60122D" w14:textId="77777777" w:rsidTr="00E92E24">
        <w:trPr>
          <w:trHeight w:val="417"/>
        </w:trPr>
        <w:tc>
          <w:tcPr>
            <w:tcW w:w="2808" w:type="dxa"/>
            <w:shd w:val="clear" w:color="auto" w:fill="E2EFD9" w:themeFill="accent6" w:themeFillTint="33"/>
            <w:vAlign w:val="center"/>
          </w:tcPr>
          <w:p w14:paraId="5742B052" w14:textId="77777777" w:rsidR="00605845" w:rsidRPr="008B1108" w:rsidRDefault="00605845" w:rsidP="00DA1F5A">
            <w:pPr>
              <w:spacing w:after="0" w:line="240" w:lineRule="auto"/>
              <w:rPr>
                <w:rFonts w:ascii="Arial" w:eastAsia="Calibri" w:hAnsi="Arial" w:cs="Arial"/>
                <w:b/>
              </w:rPr>
            </w:pPr>
            <w:r w:rsidRPr="00641B58">
              <w:rPr>
                <w:rFonts w:ascii="Arial" w:eastAsia="Calibri" w:hAnsi="Arial" w:cs="Arial"/>
                <w:b/>
              </w:rPr>
              <w:t>Ethnicity</w:t>
            </w:r>
          </w:p>
        </w:tc>
        <w:tc>
          <w:tcPr>
            <w:tcW w:w="6968" w:type="dxa"/>
            <w:shd w:val="clear" w:color="auto" w:fill="FBE4D5" w:themeFill="accent2" w:themeFillTint="33"/>
            <w:vAlign w:val="center"/>
          </w:tcPr>
          <w:p w14:paraId="347317AD" w14:textId="77777777" w:rsidR="00605845" w:rsidRPr="008B1108" w:rsidRDefault="00605845" w:rsidP="00DA1F5A">
            <w:pPr>
              <w:spacing w:after="0" w:line="240" w:lineRule="auto"/>
              <w:rPr>
                <w:rFonts w:ascii="Arial" w:eastAsia="Calibri" w:hAnsi="Arial" w:cs="Arial"/>
              </w:rPr>
            </w:pPr>
          </w:p>
        </w:tc>
      </w:tr>
      <w:tr w:rsidR="00605845" w:rsidRPr="008B1108" w14:paraId="01BA8A12" w14:textId="77777777" w:rsidTr="00E92E24">
        <w:trPr>
          <w:trHeight w:val="409"/>
        </w:trPr>
        <w:tc>
          <w:tcPr>
            <w:tcW w:w="2808" w:type="dxa"/>
            <w:shd w:val="clear" w:color="auto" w:fill="E2EFD9" w:themeFill="accent6" w:themeFillTint="33"/>
            <w:vAlign w:val="center"/>
          </w:tcPr>
          <w:p w14:paraId="06A62962" w14:textId="77777777" w:rsidR="00605845" w:rsidRPr="008B1108" w:rsidRDefault="00605845" w:rsidP="00DA1F5A">
            <w:pPr>
              <w:spacing w:after="0" w:line="240" w:lineRule="auto"/>
              <w:rPr>
                <w:rFonts w:ascii="Arial" w:eastAsia="Calibri" w:hAnsi="Arial" w:cs="Arial"/>
                <w:b/>
              </w:rPr>
            </w:pPr>
            <w:r w:rsidRPr="008B1108">
              <w:rPr>
                <w:rFonts w:ascii="Arial" w:eastAsia="Calibri" w:hAnsi="Arial" w:cs="Arial"/>
                <w:b/>
              </w:rPr>
              <w:t>GP (if known)</w:t>
            </w:r>
          </w:p>
        </w:tc>
        <w:tc>
          <w:tcPr>
            <w:tcW w:w="6968" w:type="dxa"/>
            <w:shd w:val="clear" w:color="auto" w:fill="FBE4D5" w:themeFill="accent2" w:themeFillTint="33"/>
            <w:vAlign w:val="center"/>
          </w:tcPr>
          <w:p w14:paraId="2F8E50B2" w14:textId="77777777" w:rsidR="00605845" w:rsidRPr="008B1108" w:rsidRDefault="00605845" w:rsidP="00DA1F5A">
            <w:pPr>
              <w:spacing w:after="0" w:line="240" w:lineRule="auto"/>
              <w:rPr>
                <w:rFonts w:ascii="Arial" w:eastAsia="Calibri" w:hAnsi="Arial" w:cs="Arial"/>
              </w:rPr>
            </w:pPr>
          </w:p>
        </w:tc>
      </w:tr>
      <w:tr w:rsidR="00605845" w:rsidRPr="008B1108" w14:paraId="193E0977" w14:textId="77777777" w:rsidTr="00E92E24">
        <w:tc>
          <w:tcPr>
            <w:tcW w:w="2808" w:type="dxa"/>
            <w:shd w:val="clear" w:color="auto" w:fill="E2EFD9" w:themeFill="accent6" w:themeFillTint="33"/>
            <w:vAlign w:val="center"/>
          </w:tcPr>
          <w:p w14:paraId="6C4F7A00" w14:textId="47E551EA" w:rsidR="00605845" w:rsidRPr="00EF1281" w:rsidRDefault="00605845" w:rsidP="00DA1F5A">
            <w:pPr>
              <w:spacing w:after="0" w:line="240" w:lineRule="auto"/>
              <w:rPr>
                <w:rFonts w:ascii="Arial" w:eastAsia="Calibri" w:hAnsi="Arial" w:cs="Arial"/>
                <w:bCs/>
              </w:rPr>
            </w:pPr>
            <w:r w:rsidRPr="008B1108">
              <w:rPr>
                <w:rFonts w:ascii="Arial" w:eastAsia="Calibri" w:hAnsi="Arial" w:cs="Arial"/>
                <w:b/>
              </w:rPr>
              <w:t>Family/ next of kin/ advocate/ representative</w:t>
            </w:r>
            <w:r w:rsidR="00EF1281">
              <w:rPr>
                <w:rFonts w:ascii="Arial" w:eastAsia="Calibri" w:hAnsi="Arial" w:cs="Arial"/>
                <w:bCs/>
              </w:rPr>
              <w:t xml:space="preserve"> </w:t>
            </w:r>
            <w:r w:rsidR="00EF1281" w:rsidRPr="007E6008">
              <w:rPr>
                <w:rFonts w:ascii="Arial" w:eastAsia="Calibri" w:hAnsi="Arial" w:cs="Arial"/>
                <w:bCs/>
                <w:sz w:val="20"/>
                <w:szCs w:val="20"/>
              </w:rPr>
              <w:t>[</w:t>
            </w:r>
            <w:r w:rsidR="00001C47" w:rsidRPr="007E6008">
              <w:rPr>
                <w:rFonts w:ascii="Arial" w:eastAsia="Calibri" w:hAnsi="Arial" w:cs="Arial"/>
                <w:bCs/>
                <w:sz w:val="20"/>
                <w:szCs w:val="20"/>
              </w:rPr>
              <w:t>add name/contacts if known]</w:t>
            </w:r>
          </w:p>
        </w:tc>
        <w:tc>
          <w:tcPr>
            <w:tcW w:w="6968" w:type="dxa"/>
            <w:shd w:val="clear" w:color="auto" w:fill="FBE4D5" w:themeFill="accent2" w:themeFillTint="33"/>
            <w:vAlign w:val="center"/>
          </w:tcPr>
          <w:p w14:paraId="40084B50" w14:textId="77777777" w:rsidR="00605845" w:rsidRPr="008B1108" w:rsidRDefault="00605845" w:rsidP="00DA1F5A">
            <w:pPr>
              <w:spacing w:after="0" w:line="240" w:lineRule="auto"/>
              <w:rPr>
                <w:rFonts w:ascii="Arial" w:eastAsia="Calibri" w:hAnsi="Arial" w:cs="Arial"/>
              </w:rPr>
            </w:pPr>
          </w:p>
        </w:tc>
      </w:tr>
    </w:tbl>
    <w:p w14:paraId="7BFDE60E" w14:textId="77777777" w:rsidR="008B1108" w:rsidRPr="008B1108" w:rsidRDefault="008B1108" w:rsidP="008B1108">
      <w:pPr>
        <w:spacing w:after="0" w:line="240" w:lineRule="auto"/>
        <w:rPr>
          <w:rFonts w:ascii="Arial" w:eastAsia="Calibri" w:hAnsi="Arial" w:cs="Arial"/>
          <w:sz w:val="18"/>
        </w:rPr>
      </w:pPr>
    </w:p>
    <w:p w14:paraId="566FA065" w14:textId="77777777" w:rsidR="008B1108" w:rsidRPr="008B1108" w:rsidRDefault="008B1108" w:rsidP="008B1108">
      <w:pPr>
        <w:spacing w:after="0" w:line="240" w:lineRule="auto"/>
        <w:rPr>
          <w:rFonts w:ascii="Arial" w:eastAsia="Calibri" w:hAnsi="Arial" w:cs="Arial"/>
          <w:sz w:val="18"/>
        </w:rPr>
      </w:pPr>
    </w:p>
    <w:p w14:paraId="13691F88" w14:textId="725ED082" w:rsidR="008B1108" w:rsidRPr="00F050AF" w:rsidRDefault="008B1108" w:rsidP="00F050AF">
      <w:pPr>
        <w:spacing w:after="0" w:line="240" w:lineRule="auto"/>
        <w:rPr>
          <w:rFonts w:ascii="Arial" w:eastAsia="Calibri" w:hAnsi="Arial" w:cs="Arial"/>
          <w:b/>
          <w:sz w:val="24"/>
        </w:rPr>
      </w:pPr>
      <w:r w:rsidRPr="00F050AF">
        <w:rPr>
          <w:rFonts w:ascii="Arial" w:eastAsia="Calibri" w:hAnsi="Arial" w:cs="Arial"/>
          <w:b/>
          <w:sz w:val="24"/>
        </w:rPr>
        <w:t>Details of individual/organisation requesting the SAR</w:t>
      </w:r>
    </w:p>
    <w:p w14:paraId="42EB59E8" w14:textId="77777777" w:rsidR="008B1108" w:rsidRPr="008B1108" w:rsidRDefault="008B1108" w:rsidP="008B1108">
      <w:pPr>
        <w:spacing w:after="0" w:line="240" w:lineRule="auto"/>
        <w:rPr>
          <w:rFonts w:ascii="Arial" w:eastAsia="Calibri" w:hAnsi="Arial" w:cs="Arial"/>
        </w:rPr>
      </w:pPr>
      <w:r w:rsidRPr="008B1108">
        <w:rPr>
          <w:rFonts w:ascii="Arial" w:eastAsia="Calibri" w:hAnsi="Arial" w:cs="Arial"/>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973"/>
      </w:tblGrid>
      <w:tr w:rsidR="008B1108" w:rsidRPr="008B1108" w14:paraId="61C0F87D" w14:textId="77777777" w:rsidTr="00E92E24">
        <w:trPr>
          <w:trHeight w:val="418"/>
        </w:trPr>
        <w:tc>
          <w:tcPr>
            <w:tcW w:w="2808" w:type="dxa"/>
            <w:shd w:val="clear" w:color="auto" w:fill="E2EFD9" w:themeFill="accent6" w:themeFillTint="33"/>
            <w:vAlign w:val="center"/>
          </w:tcPr>
          <w:p w14:paraId="59E4E748" w14:textId="77777777" w:rsidR="008B1108" w:rsidRPr="008B1108" w:rsidRDefault="00605845" w:rsidP="008B1108">
            <w:pPr>
              <w:spacing w:after="0" w:line="240" w:lineRule="auto"/>
              <w:rPr>
                <w:rFonts w:ascii="Arial" w:eastAsia="Calibri" w:hAnsi="Arial" w:cs="Arial"/>
                <w:b/>
              </w:rPr>
            </w:pPr>
            <w:r>
              <w:rPr>
                <w:rFonts w:ascii="Arial" w:eastAsia="Calibri" w:hAnsi="Arial" w:cs="Arial"/>
                <w:b/>
              </w:rPr>
              <w:t>Date of Request</w:t>
            </w:r>
          </w:p>
        </w:tc>
        <w:tc>
          <w:tcPr>
            <w:tcW w:w="6973" w:type="dxa"/>
            <w:shd w:val="clear" w:color="auto" w:fill="FBE4D5" w:themeFill="accent2" w:themeFillTint="33"/>
            <w:vAlign w:val="center"/>
          </w:tcPr>
          <w:p w14:paraId="3D89925E" w14:textId="77777777" w:rsidR="008B1108" w:rsidRPr="008B1108" w:rsidRDefault="008B1108" w:rsidP="008B1108">
            <w:pPr>
              <w:spacing w:after="0" w:line="240" w:lineRule="auto"/>
              <w:rPr>
                <w:rFonts w:ascii="Arial" w:eastAsia="Calibri" w:hAnsi="Arial" w:cs="Arial"/>
              </w:rPr>
            </w:pPr>
          </w:p>
        </w:tc>
      </w:tr>
      <w:tr w:rsidR="00605845" w:rsidRPr="008B1108" w14:paraId="27D0817D" w14:textId="77777777" w:rsidTr="00E92E24">
        <w:trPr>
          <w:trHeight w:val="418"/>
        </w:trPr>
        <w:tc>
          <w:tcPr>
            <w:tcW w:w="2808" w:type="dxa"/>
            <w:shd w:val="clear" w:color="auto" w:fill="E2EFD9" w:themeFill="accent6" w:themeFillTint="33"/>
            <w:vAlign w:val="center"/>
          </w:tcPr>
          <w:p w14:paraId="4309B32B" w14:textId="77777777" w:rsidR="00605845" w:rsidRPr="008B1108" w:rsidRDefault="00605845" w:rsidP="008B1108">
            <w:pPr>
              <w:spacing w:after="0" w:line="240" w:lineRule="auto"/>
              <w:rPr>
                <w:rFonts w:ascii="Arial" w:eastAsia="Calibri" w:hAnsi="Arial" w:cs="Arial"/>
                <w:b/>
              </w:rPr>
            </w:pPr>
            <w:r w:rsidRPr="008B1108">
              <w:rPr>
                <w:rFonts w:ascii="Arial" w:eastAsia="Calibri" w:hAnsi="Arial" w:cs="Arial"/>
                <w:b/>
              </w:rPr>
              <w:t>Name</w:t>
            </w:r>
          </w:p>
        </w:tc>
        <w:tc>
          <w:tcPr>
            <w:tcW w:w="6973" w:type="dxa"/>
            <w:shd w:val="clear" w:color="auto" w:fill="FBE4D5" w:themeFill="accent2" w:themeFillTint="33"/>
            <w:vAlign w:val="center"/>
          </w:tcPr>
          <w:p w14:paraId="662B57B4" w14:textId="77777777" w:rsidR="00605845" w:rsidRDefault="00605845" w:rsidP="008B1108">
            <w:pPr>
              <w:spacing w:after="0" w:line="240" w:lineRule="auto"/>
              <w:rPr>
                <w:rFonts w:ascii="Arial" w:eastAsia="Calibri" w:hAnsi="Arial" w:cs="Arial"/>
              </w:rPr>
            </w:pPr>
          </w:p>
        </w:tc>
      </w:tr>
      <w:tr w:rsidR="008B1108" w:rsidRPr="008B1108" w14:paraId="619AFEDD" w14:textId="77777777" w:rsidTr="00E92E24">
        <w:trPr>
          <w:trHeight w:val="423"/>
        </w:trPr>
        <w:tc>
          <w:tcPr>
            <w:tcW w:w="2808" w:type="dxa"/>
            <w:shd w:val="clear" w:color="auto" w:fill="E2EFD9" w:themeFill="accent6" w:themeFillTint="33"/>
            <w:vAlign w:val="center"/>
          </w:tcPr>
          <w:p w14:paraId="05045DDF" w14:textId="77777777" w:rsidR="008B1108" w:rsidRPr="008B1108" w:rsidRDefault="008B1108" w:rsidP="008B1108">
            <w:pPr>
              <w:spacing w:after="0" w:line="240" w:lineRule="auto"/>
              <w:rPr>
                <w:rFonts w:ascii="Arial" w:eastAsia="Calibri" w:hAnsi="Arial" w:cs="Arial"/>
                <w:b/>
              </w:rPr>
            </w:pPr>
            <w:r w:rsidRPr="008B1108">
              <w:rPr>
                <w:rFonts w:ascii="Arial" w:eastAsia="Calibri" w:hAnsi="Arial" w:cs="Arial"/>
                <w:b/>
              </w:rPr>
              <w:t>Position/ designation</w:t>
            </w:r>
          </w:p>
        </w:tc>
        <w:tc>
          <w:tcPr>
            <w:tcW w:w="6973" w:type="dxa"/>
            <w:shd w:val="clear" w:color="auto" w:fill="FBE4D5" w:themeFill="accent2" w:themeFillTint="33"/>
            <w:vAlign w:val="center"/>
          </w:tcPr>
          <w:p w14:paraId="1391F61A" w14:textId="77777777" w:rsidR="008B1108" w:rsidRPr="008B1108" w:rsidRDefault="008B1108" w:rsidP="00F0625C">
            <w:pPr>
              <w:spacing w:after="0" w:line="240" w:lineRule="auto"/>
              <w:rPr>
                <w:rFonts w:ascii="Arial" w:eastAsia="Calibri" w:hAnsi="Arial" w:cs="Arial"/>
              </w:rPr>
            </w:pPr>
          </w:p>
        </w:tc>
      </w:tr>
      <w:tr w:rsidR="008B1108" w:rsidRPr="008B1108" w14:paraId="4139A3B4" w14:textId="77777777" w:rsidTr="00E92E24">
        <w:trPr>
          <w:trHeight w:val="401"/>
        </w:trPr>
        <w:tc>
          <w:tcPr>
            <w:tcW w:w="2808" w:type="dxa"/>
            <w:shd w:val="clear" w:color="auto" w:fill="E2EFD9" w:themeFill="accent6" w:themeFillTint="33"/>
            <w:vAlign w:val="center"/>
          </w:tcPr>
          <w:p w14:paraId="12303FB3" w14:textId="77777777" w:rsidR="008B1108" w:rsidRPr="008B1108" w:rsidRDefault="008B1108" w:rsidP="008B1108">
            <w:pPr>
              <w:spacing w:after="0" w:line="240" w:lineRule="auto"/>
              <w:rPr>
                <w:rFonts w:ascii="Arial" w:eastAsia="Calibri" w:hAnsi="Arial" w:cs="Arial"/>
                <w:b/>
              </w:rPr>
            </w:pPr>
            <w:r w:rsidRPr="008B1108">
              <w:rPr>
                <w:rFonts w:ascii="Arial" w:eastAsia="Calibri" w:hAnsi="Arial" w:cs="Arial"/>
                <w:b/>
              </w:rPr>
              <w:t>Organisation</w:t>
            </w:r>
          </w:p>
        </w:tc>
        <w:tc>
          <w:tcPr>
            <w:tcW w:w="6973" w:type="dxa"/>
            <w:shd w:val="clear" w:color="auto" w:fill="FBE4D5" w:themeFill="accent2" w:themeFillTint="33"/>
            <w:vAlign w:val="center"/>
          </w:tcPr>
          <w:p w14:paraId="60088094" w14:textId="77777777" w:rsidR="008B1108" w:rsidRPr="008B1108" w:rsidRDefault="008B1108" w:rsidP="008B1108">
            <w:pPr>
              <w:spacing w:after="0" w:line="240" w:lineRule="auto"/>
              <w:rPr>
                <w:rFonts w:ascii="Arial" w:eastAsia="Calibri" w:hAnsi="Arial" w:cs="Arial"/>
              </w:rPr>
            </w:pPr>
          </w:p>
        </w:tc>
      </w:tr>
      <w:tr w:rsidR="008B1108" w:rsidRPr="008B1108" w14:paraId="6BC875AA" w14:textId="77777777" w:rsidTr="00E92E24">
        <w:trPr>
          <w:trHeight w:val="407"/>
        </w:trPr>
        <w:tc>
          <w:tcPr>
            <w:tcW w:w="2808" w:type="dxa"/>
            <w:shd w:val="clear" w:color="auto" w:fill="E2EFD9" w:themeFill="accent6" w:themeFillTint="33"/>
            <w:vAlign w:val="center"/>
          </w:tcPr>
          <w:p w14:paraId="5B4A067B" w14:textId="77777777" w:rsidR="008B1108" w:rsidRPr="008B1108" w:rsidRDefault="008B1108" w:rsidP="008B1108">
            <w:pPr>
              <w:spacing w:after="0" w:line="240" w:lineRule="auto"/>
              <w:rPr>
                <w:rFonts w:ascii="Arial" w:eastAsia="Calibri" w:hAnsi="Arial" w:cs="Arial"/>
                <w:b/>
              </w:rPr>
            </w:pPr>
            <w:r w:rsidRPr="008B1108">
              <w:rPr>
                <w:rFonts w:ascii="Arial" w:eastAsia="Calibri" w:hAnsi="Arial" w:cs="Arial"/>
                <w:b/>
              </w:rPr>
              <w:t>Address</w:t>
            </w:r>
          </w:p>
        </w:tc>
        <w:tc>
          <w:tcPr>
            <w:tcW w:w="6973" w:type="dxa"/>
            <w:shd w:val="clear" w:color="auto" w:fill="FBE4D5" w:themeFill="accent2" w:themeFillTint="33"/>
            <w:vAlign w:val="center"/>
          </w:tcPr>
          <w:p w14:paraId="41E79192" w14:textId="77777777" w:rsidR="008B1108" w:rsidRPr="008B1108" w:rsidRDefault="008B1108" w:rsidP="008B1108">
            <w:pPr>
              <w:spacing w:after="0" w:line="240" w:lineRule="auto"/>
              <w:rPr>
                <w:rFonts w:ascii="Arial" w:eastAsia="Calibri" w:hAnsi="Arial" w:cs="Arial"/>
              </w:rPr>
            </w:pPr>
          </w:p>
        </w:tc>
      </w:tr>
      <w:tr w:rsidR="008B1108" w:rsidRPr="008B1108" w14:paraId="0B91700C" w14:textId="77777777" w:rsidTr="00E92E24">
        <w:trPr>
          <w:trHeight w:val="413"/>
        </w:trPr>
        <w:tc>
          <w:tcPr>
            <w:tcW w:w="2808" w:type="dxa"/>
            <w:shd w:val="clear" w:color="auto" w:fill="E2EFD9" w:themeFill="accent6" w:themeFillTint="33"/>
            <w:vAlign w:val="center"/>
          </w:tcPr>
          <w:p w14:paraId="0456DC9E" w14:textId="77777777" w:rsidR="008B1108" w:rsidRPr="008B1108" w:rsidRDefault="008B1108" w:rsidP="008B1108">
            <w:pPr>
              <w:spacing w:after="0" w:line="240" w:lineRule="auto"/>
              <w:rPr>
                <w:rFonts w:ascii="Arial" w:eastAsia="Calibri" w:hAnsi="Arial" w:cs="Arial"/>
                <w:b/>
              </w:rPr>
            </w:pPr>
            <w:r w:rsidRPr="008B1108">
              <w:rPr>
                <w:rFonts w:ascii="Arial" w:eastAsia="Calibri" w:hAnsi="Arial" w:cs="Arial"/>
                <w:b/>
              </w:rPr>
              <w:t>Contact telephone</w:t>
            </w:r>
          </w:p>
        </w:tc>
        <w:tc>
          <w:tcPr>
            <w:tcW w:w="6973" w:type="dxa"/>
            <w:shd w:val="clear" w:color="auto" w:fill="FBE4D5" w:themeFill="accent2" w:themeFillTint="33"/>
            <w:vAlign w:val="center"/>
          </w:tcPr>
          <w:p w14:paraId="135A5592" w14:textId="77777777" w:rsidR="008B1108" w:rsidRPr="008B1108" w:rsidRDefault="008B1108" w:rsidP="008B1108">
            <w:pPr>
              <w:spacing w:after="0" w:line="240" w:lineRule="auto"/>
              <w:rPr>
                <w:rFonts w:ascii="Arial" w:eastAsia="Calibri" w:hAnsi="Arial" w:cs="Arial"/>
              </w:rPr>
            </w:pPr>
          </w:p>
        </w:tc>
      </w:tr>
      <w:tr w:rsidR="008B1108" w:rsidRPr="008B1108" w14:paraId="4EDCC860" w14:textId="77777777" w:rsidTr="00E92E24">
        <w:trPr>
          <w:trHeight w:val="419"/>
        </w:trPr>
        <w:tc>
          <w:tcPr>
            <w:tcW w:w="2808" w:type="dxa"/>
            <w:shd w:val="clear" w:color="auto" w:fill="E2EFD9" w:themeFill="accent6" w:themeFillTint="33"/>
            <w:vAlign w:val="center"/>
          </w:tcPr>
          <w:p w14:paraId="65844410" w14:textId="77777777" w:rsidR="008B1108" w:rsidRPr="008B1108" w:rsidRDefault="008B1108" w:rsidP="008B1108">
            <w:pPr>
              <w:spacing w:after="0" w:line="240" w:lineRule="auto"/>
              <w:rPr>
                <w:rFonts w:ascii="Arial" w:eastAsia="Calibri" w:hAnsi="Arial" w:cs="Arial"/>
                <w:b/>
              </w:rPr>
            </w:pPr>
            <w:r w:rsidRPr="008B1108">
              <w:rPr>
                <w:rFonts w:ascii="Arial" w:eastAsia="Calibri" w:hAnsi="Arial" w:cs="Arial"/>
                <w:b/>
              </w:rPr>
              <w:t>Contact email</w:t>
            </w:r>
          </w:p>
        </w:tc>
        <w:tc>
          <w:tcPr>
            <w:tcW w:w="6973" w:type="dxa"/>
            <w:shd w:val="clear" w:color="auto" w:fill="FBE4D5" w:themeFill="accent2" w:themeFillTint="33"/>
            <w:vAlign w:val="center"/>
          </w:tcPr>
          <w:p w14:paraId="1E341380" w14:textId="77777777" w:rsidR="008B1108" w:rsidRPr="008B1108" w:rsidRDefault="008B1108" w:rsidP="008B1108">
            <w:pPr>
              <w:spacing w:after="0" w:line="240" w:lineRule="auto"/>
              <w:rPr>
                <w:rFonts w:ascii="Arial" w:eastAsia="Calibri" w:hAnsi="Arial" w:cs="Arial"/>
              </w:rPr>
            </w:pPr>
          </w:p>
        </w:tc>
      </w:tr>
    </w:tbl>
    <w:p w14:paraId="06FFF188" w14:textId="77777777" w:rsidR="008B1108" w:rsidRPr="008B1108" w:rsidRDefault="008B1108" w:rsidP="008B1108">
      <w:pPr>
        <w:spacing w:after="0" w:line="240" w:lineRule="auto"/>
        <w:rPr>
          <w:rFonts w:ascii="Arial" w:eastAsia="Calibri"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968"/>
      </w:tblGrid>
      <w:tr w:rsidR="008B1108" w:rsidRPr="008B1108" w14:paraId="2EAA3DD9" w14:textId="77777777" w:rsidTr="00E92E24">
        <w:trPr>
          <w:trHeight w:val="443"/>
        </w:trPr>
        <w:tc>
          <w:tcPr>
            <w:tcW w:w="2808" w:type="dxa"/>
            <w:shd w:val="clear" w:color="auto" w:fill="E2EFD9" w:themeFill="accent6" w:themeFillTint="33"/>
            <w:vAlign w:val="center"/>
          </w:tcPr>
          <w:p w14:paraId="23E19C0A" w14:textId="77777777" w:rsidR="008B1108" w:rsidRPr="008B1108" w:rsidRDefault="008B1108" w:rsidP="008B1108">
            <w:pPr>
              <w:spacing w:after="0" w:line="240" w:lineRule="auto"/>
              <w:rPr>
                <w:rFonts w:ascii="Arial" w:eastAsia="Calibri" w:hAnsi="Arial" w:cs="Arial"/>
                <w:b/>
              </w:rPr>
            </w:pPr>
            <w:r w:rsidRPr="008B1108">
              <w:rPr>
                <w:rFonts w:ascii="Arial" w:eastAsia="Calibri" w:hAnsi="Arial" w:cs="Arial"/>
                <w:b/>
              </w:rPr>
              <w:t>Authorising manager</w:t>
            </w:r>
          </w:p>
        </w:tc>
        <w:tc>
          <w:tcPr>
            <w:tcW w:w="6968" w:type="dxa"/>
            <w:shd w:val="clear" w:color="auto" w:fill="FBE4D5" w:themeFill="accent2" w:themeFillTint="33"/>
            <w:vAlign w:val="center"/>
          </w:tcPr>
          <w:p w14:paraId="212BF6DD" w14:textId="77777777" w:rsidR="008B1108" w:rsidRPr="008B1108" w:rsidRDefault="008B1108" w:rsidP="00C05BCC">
            <w:pPr>
              <w:spacing w:after="0" w:line="240" w:lineRule="auto"/>
              <w:ind w:right="1139"/>
              <w:rPr>
                <w:rFonts w:ascii="Arial" w:eastAsia="Calibri" w:hAnsi="Arial" w:cs="Arial"/>
              </w:rPr>
            </w:pPr>
          </w:p>
        </w:tc>
      </w:tr>
      <w:tr w:rsidR="008B1108" w:rsidRPr="008B1108" w14:paraId="22946888" w14:textId="77777777" w:rsidTr="00E92E24">
        <w:trPr>
          <w:trHeight w:val="421"/>
        </w:trPr>
        <w:tc>
          <w:tcPr>
            <w:tcW w:w="2808" w:type="dxa"/>
            <w:shd w:val="clear" w:color="auto" w:fill="E2EFD9" w:themeFill="accent6" w:themeFillTint="33"/>
            <w:vAlign w:val="center"/>
          </w:tcPr>
          <w:p w14:paraId="54138533" w14:textId="77777777" w:rsidR="008B1108" w:rsidRPr="008B1108" w:rsidRDefault="008B1108" w:rsidP="008B1108">
            <w:pPr>
              <w:spacing w:after="0" w:line="240" w:lineRule="auto"/>
              <w:rPr>
                <w:rFonts w:ascii="Arial" w:eastAsia="Calibri" w:hAnsi="Arial" w:cs="Arial"/>
                <w:b/>
              </w:rPr>
            </w:pPr>
            <w:r w:rsidRPr="008B1108">
              <w:rPr>
                <w:rFonts w:ascii="Arial" w:eastAsia="Calibri" w:hAnsi="Arial" w:cs="Arial"/>
                <w:b/>
              </w:rPr>
              <w:t>Position/ designation</w:t>
            </w:r>
          </w:p>
        </w:tc>
        <w:tc>
          <w:tcPr>
            <w:tcW w:w="6968" w:type="dxa"/>
            <w:shd w:val="clear" w:color="auto" w:fill="FBE4D5" w:themeFill="accent2" w:themeFillTint="33"/>
            <w:vAlign w:val="center"/>
          </w:tcPr>
          <w:p w14:paraId="0BE9C76D" w14:textId="77777777" w:rsidR="008B1108" w:rsidRPr="008B1108" w:rsidRDefault="008B1108" w:rsidP="00C05BCC">
            <w:pPr>
              <w:spacing w:after="0" w:line="240" w:lineRule="auto"/>
              <w:ind w:right="1139"/>
              <w:rPr>
                <w:rFonts w:ascii="Arial" w:eastAsia="Calibri" w:hAnsi="Arial" w:cs="Arial"/>
              </w:rPr>
            </w:pPr>
          </w:p>
        </w:tc>
      </w:tr>
      <w:tr w:rsidR="008B1108" w:rsidRPr="008B1108" w14:paraId="18CC3F54" w14:textId="77777777" w:rsidTr="00E92E24">
        <w:trPr>
          <w:trHeight w:val="413"/>
        </w:trPr>
        <w:tc>
          <w:tcPr>
            <w:tcW w:w="2808" w:type="dxa"/>
            <w:shd w:val="clear" w:color="auto" w:fill="E2EFD9" w:themeFill="accent6" w:themeFillTint="33"/>
            <w:vAlign w:val="center"/>
          </w:tcPr>
          <w:p w14:paraId="327AEB45" w14:textId="77777777" w:rsidR="008B1108" w:rsidRPr="008B1108" w:rsidRDefault="008B1108" w:rsidP="008B1108">
            <w:pPr>
              <w:spacing w:after="0" w:line="240" w:lineRule="auto"/>
              <w:rPr>
                <w:rFonts w:ascii="Arial" w:eastAsia="Calibri" w:hAnsi="Arial" w:cs="Arial"/>
                <w:b/>
              </w:rPr>
            </w:pPr>
            <w:r w:rsidRPr="008B1108">
              <w:rPr>
                <w:rFonts w:ascii="Arial" w:eastAsia="Calibri" w:hAnsi="Arial" w:cs="Arial"/>
                <w:b/>
              </w:rPr>
              <w:t>Contact telephone</w:t>
            </w:r>
          </w:p>
        </w:tc>
        <w:tc>
          <w:tcPr>
            <w:tcW w:w="6968" w:type="dxa"/>
            <w:shd w:val="clear" w:color="auto" w:fill="FBE4D5" w:themeFill="accent2" w:themeFillTint="33"/>
            <w:vAlign w:val="center"/>
          </w:tcPr>
          <w:p w14:paraId="30A082F2" w14:textId="77777777" w:rsidR="008B1108" w:rsidRPr="008B1108" w:rsidRDefault="008B1108" w:rsidP="00C05BCC">
            <w:pPr>
              <w:spacing w:after="0" w:line="240" w:lineRule="auto"/>
              <w:ind w:right="1139"/>
              <w:rPr>
                <w:rFonts w:ascii="Arial" w:eastAsia="Calibri" w:hAnsi="Arial" w:cs="Arial"/>
              </w:rPr>
            </w:pPr>
          </w:p>
        </w:tc>
      </w:tr>
      <w:tr w:rsidR="008B1108" w:rsidRPr="008B1108" w14:paraId="239E9858" w14:textId="77777777" w:rsidTr="00E92E24">
        <w:trPr>
          <w:trHeight w:val="405"/>
        </w:trPr>
        <w:tc>
          <w:tcPr>
            <w:tcW w:w="2808" w:type="dxa"/>
            <w:shd w:val="clear" w:color="auto" w:fill="E2EFD9" w:themeFill="accent6" w:themeFillTint="33"/>
            <w:vAlign w:val="center"/>
          </w:tcPr>
          <w:p w14:paraId="6EA642F1" w14:textId="77777777" w:rsidR="008B1108" w:rsidRPr="008B1108" w:rsidRDefault="008B1108" w:rsidP="008B1108">
            <w:pPr>
              <w:spacing w:after="0" w:line="240" w:lineRule="auto"/>
              <w:rPr>
                <w:rFonts w:ascii="Arial" w:eastAsia="Calibri" w:hAnsi="Arial" w:cs="Arial"/>
                <w:b/>
              </w:rPr>
            </w:pPr>
            <w:r w:rsidRPr="008B1108">
              <w:rPr>
                <w:rFonts w:ascii="Arial" w:eastAsia="Calibri" w:hAnsi="Arial" w:cs="Arial"/>
                <w:b/>
              </w:rPr>
              <w:t>Contact email</w:t>
            </w:r>
          </w:p>
        </w:tc>
        <w:tc>
          <w:tcPr>
            <w:tcW w:w="6968" w:type="dxa"/>
            <w:shd w:val="clear" w:color="auto" w:fill="FBE4D5" w:themeFill="accent2" w:themeFillTint="33"/>
            <w:vAlign w:val="center"/>
          </w:tcPr>
          <w:p w14:paraId="7B63180D" w14:textId="77777777" w:rsidR="008B1108" w:rsidRPr="008B1108" w:rsidRDefault="008B1108" w:rsidP="00C05BCC">
            <w:pPr>
              <w:spacing w:after="0" w:line="240" w:lineRule="auto"/>
              <w:ind w:right="1139"/>
              <w:rPr>
                <w:rFonts w:ascii="Arial" w:eastAsia="Calibri" w:hAnsi="Arial" w:cs="Arial"/>
              </w:rPr>
            </w:pPr>
          </w:p>
        </w:tc>
      </w:tr>
    </w:tbl>
    <w:p w14:paraId="2B02CCD2" w14:textId="77777777" w:rsidR="007B157F" w:rsidRDefault="007B157F" w:rsidP="00EF4998">
      <w:pPr>
        <w:spacing w:after="0" w:line="240" w:lineRule="auto"/>
        <w:rPr>
          <w:rFonts w:ascii="Arial" w:eastAsia="Calibri" w:hAnsi="Arial" w:cs="Arial"/>
          <w:b/>
        </w:rPr>
      </w:pPr>
    </w:p>
    <w:p w14:paraId="767D59F2" w14:textId="25784E96" w:rsidR="00D72BFF" w:rsidRDefault="00D72BFF" w:rsidP="00EF4998">
      <w:pPr>
        <w:spacing w:after="0" w:line="240" w:lineRule="auto"/>
        <w:rPr>
          <w:rFonts w:ascii="Arial" w:eastAsia="Calibri" w:hAnsi="Arial" w:cs="Arial"/>
          <w:bCs/>
        </w:rPr>
      </w:pPr>
      <w:r>
        <w:rPr>
          <w:rFonts w:ascii="Arial" w:eastAsia="Calibri" w:hAnsi="Arial" w:cs="Arial"/>
          <w:b/>
        </w:rPr>
        <w:lastRenderedPageBreak/>
        <w:t>Section 44 Care Act 2014 criteria</w:t>
      </w:r>
    </w:p>
    <w:p w14:paraId="432E4D4C" w14:textId="009225C9" w:rsidR="00D72BFF" w:rsidRPr="00D72BFF" w:rsidRDefault="00D72BFF" w:rsidP="00EF4998">
      <w:pPr>
        <w:spacing w:after="0" w:line="240" w:lineRule="auto"/>
        <w:rPr>
          <w:rFonts w:ascii="Arial" w:eastAsia="Calibri" w:hAnsi="Arial" w:cs="Arial"/>
          <w:bCs/>
        </w:rPr>
      </w:pPr>
      <w:r>
        <w:rPr>
          <w:rFonts w:ascii="Arial" w:eastAsia="Calibri" w:hAnsi="Arial" w:cs="Arial"/>
          <w:bCs/>
        </w:rPr>
        <w:t xml:space="preserve">Please indicate which </w:t>
      </w:r>
      <w:r w:rsidRPr="00D72BFF">
        <w:rPr>
          <w:rFonts w:ascii="Arial" w:eastAsia="Calibri" w:hAnsi="Arial" w:cs="Arial"/>
          <w:b/>
        </w:rPr>
        <w:t>one</w:t>
      </w:r>
      <w:r>
        <w:rPr>
          <w:rFonts w:ascii="Arial" w:eastAsia="Calibri" w:hAnsi="Arial" w:cs="Arial"/>
          <w:bCs/>
        </w:rPr>
        <w:t xml:space="preserve"> of the s44 Care Act criteria for a SAR</w:t>
      </w:r>
      <w:r w:rsidR="007B157F">
        <w:rPr>
          <w:rFonts w:ascii="Arial" w:eastAsia="Calibri" w:hAnsi="Arial" w:cs="Arial"/>
          <w:bCs/>
        </w:rPr>
        <w:t xml:space="preserve"> (Condition 1 or Condition 2)</w:t>
      </w:r>
      <w:r>
        <w:rPr>
          <w:rFonts w:ascii="Arial" w:eastAsia="Calibri" w:hAnsi="Arial" w:cs="Arial"/>
          <w:bCs/>
        </w:rPr>
        <w:t xml:space="preserve"> you wish the Board to consider:</w:t>
      </w:r>
    </w:p>
    <w:p w14:paraId="4490F845" w14:textId="77777777" w:rsidR="00D72BFF" w:rsidRDefault="00D72BFF" w:rsidP="00EF4998">
      <w:pPr>
        <w:spacing w:after="0" w:line="240" w:lineRule="auto"/>
        <w:rPr>
          <w:rFonts w:ascii="Arial" w:eastAsia="Calibri" w:hAnsi="Arial" w:cs="Arial"/>
          <w:b/>
        </w:rPr>
      </w:pPr>
    </w:p>
    <w:tbl>
      <w:tblPr>
        <w:tblW w:w="100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gridCol w:w="801"/>
      </w:tblGrid>
      <w:tr w:rsidR="00D72BFF" w:rsidRPr="008B1108" w14:paraId="5271366D" w14:textId="77777777" w:rsidTr="008520D6">
        <w:trPr>
          <w:trHeight w:val="418"/>
        </w:trPr>
        <w:tc>
          <w:tcPr>
            <w:tcW w:w="10007" w:type="dxa"/>
            <w:gridSpan w:val="2"/>
            <w:shd w:val="clear" w:color="auto" w:fill="595959" w:themeFill="text1" w:themeFillTint="A6"/>
            <w:vAlign w:val="center"/>
          </w:tcPr>
          <w:p w14:paraId="18FD8F5A" w14:textId="58461964" w:rsidR="00D72BFF" w:rsidRPr="00D72BFF" w:rsidRDefault="00D72BFF" w:rsidP="00B3561F">
            <w:pPr>
              <w:spacing w:after="0" w:line="240" w:lineRule="auto"/>
              <w:rPr>
                <w:rFonts w:ascii="Arial" w:eastAsia="Calibri" w:hAnsi="Arial" w:cs="Arial"/>
                <w:b/>
                <w:bCs/>
              </w:rPr>
            </w:pPr>
            <w:r w:rsidRPr="00D72BFF">
              <w:rPr>
                <w:rFonts w:ascii="Arial" w:eastAsia="Calibri" w:hAnsi="Arial" w:cs="Arial"/>
                <w:b/>
                <w:bCs/>
                <w:color w:val="FFFFFF" w:themeColor="background1"/>
              </w:rPr>
              <w:t>A duty under Condition 1 (S44(2) Care Act 2014)</w:t>
            </w:r>
          </w:p>
        </w:tc>
      </w:tr>
      <w:tr w:rsidR="00D72BFF" w:rsidRPr="008B1108" w14:paraId="32BDCF92" w14:textId="77777777" w:rsidTr="008520D6">
        <w:trPr>
          <w:trHeight w:val="418"/>
        </w:trPr>
        <w:tc>
          <w:tcPr>
            <w:tcW w:w="10007" w:type="dxa"/>
            <w:gridSpan w:val="2"/>
            <w:vAlign w:val="center"/>
          </w:tcPr>
          <w:p w14:paraId="6624F452" w14:textId="36A85CF6" w:rsidR="00D0478B" w:rsidRPr="00D0478B" w:rsidRDefault="00D72BFF" w:rsidP="00B3561F">
            <w:pPr>
              <w:spacing w:after="0" w:line="240" w:lineRule="auto"/>
              <w:rPr>
                <w:rFonts w:ascii="Arial" w:eastAsia="Calibri" w:hAnsi="Arial" w:cs="Arial"/>
              </w:rPr>
            </w:pPr>
            <w:r w:rsidRPr="00D72BFF">
              <w:rPr>
                <w:rFonts w:ascii="Arial" w:eastAsia="Calibri" w:hAnsi="Arial" w:cs="Arial"/>
                <w:i/>
                <w:iCs/>
              </w:rPr>
              <w:t>For Condition 1 to apply, all the criteria below must be met.  If any are not met, do not make a referral under condition 1.</w:t>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t xml:space="preserve">       Tick</w:t>
            </w:r>
          </w:p>
        </w:tc>
      </w:tr>
      <w:tr w:rsidR="00D72BFF" w:rsidRPr="008B1108" w14:paraId="0B241F3E" w14:textId="77777777" w:rsidTr="008520D6">
        <w:trPr>
          <w:trHeight w:val="423"/>
        </w:trPr>
        <w:tc>
          <w:tcPr>
            <w:tcW w:w="9206" w:type="dxa"/>
            <w:shd w:val="clear" w:color="auto" w:fill="E2EFD9" w:themeFill="accent6" w:themeFillTint="33"/>
            <w:vAlign w:val="center"/>
          </w:tcPr>
          <w:p w14:paraId="36D0EF74" w14:textId="77140253" w:rsidR="00D72BFF" w:rsidRPr="00D72BFF" w:rsidRDefault="00D72BFF" w:rsidP="00B3561F">
            <w:pPr>
              <w:spacing w:after="0" w:line="240" w:lineRule="auto"/>
              <w:rPr>
                <w:rFonts w:ascii="Arial" w:eastAsia="Calibri" w:hAnsi="Arial" w:cs="Arial"/>
                <w:bCs/>
              </w:rPr>
            </w:pPr>
            <w:r w:rsidRPr="00D72BFF">
              <w:rPr>
                <w:rFonts w:ascii="Arial" w:eastAsia="Calibri" w:hAnsi="Arial" w:cs="Arial"/>
                <w:bCs/>
              </w:rPr>
              <w:t>An adult in Croydon with care and support needs has died</w:t>
            </w:r>
          </w:p>
        </w:tc>
        <w:tc>
          <w:tcPr>
            <w:tcW w:w="801" w:type="dxa"/>
            <w:shd w:val="clear" w:color="auto" w:fill="FBE4D5" w:themeFill="accent2" w:themeFillTint="33"/>
            <w:vAlign w:val="center"/>
          </w:tcPr>
          <w:p w14:paraId="087EFFB3" w14:textId="77777777" w:rsidR="00D72BFF" w:rsidRPr="008B1108" w:rsidRDefault="00D72BFF" w:rsidP="00D72BFF">
            <w:pPr>
              <w:spacing w:after="0" w:line="240" w:lineRule="auto"/>
              <w:jc w:val="center"/>
              <w:rPr>
                <w:rFonts w:ascii="Arial" w:eastAsia="Calibri" w:hAnsi="Arial" w:cs="Arial"/>
              </w:rPr>
            </w:pPr>
          </w:p>
        </w:tc>
      </w:tr>
      <w:tr w:rsidR="00D72BFF" w:rsidRPr="008B1108" w14:paraId="4BCAE757" w14:textId="77777777" w:rsidTr="008520D6">
        <w:trPr>
          <w:trHeight w:val="401"/>
        </w:trPr>
        <w:tc>
          <w:tcPr>
            <w:tcW w:w="9206" w:type="dxa"/>
            <w:shd w:val="clear" w:color="auto" w:fill="E2EFD9" w:themeFill="accent6" w:themeFillTint="33"/>
            <w:vAlign w:val="center"/>
          </w:tcPr>
          <w:p w14:paraId="03CF3D42" w14:textId="3685E74C" w:rsidR="00D72BFF" w:rsidRPr="00D72BFF" w:rsidRDefault="00D72BFF" w:rsidP="00B3561F">
            <w:pPr>
              <w:spacing w:after="0" w:line="240" w:lineRule="auto"/>
              <w:rPr>
                <w:rFonts w:ascii="Arial" w:eastAsia="Calibri" w:hAnsi="Arial" w:cs="Arial"/>
                <w:bCs/>
              </w:rPr>
            </w:pPr>
            <w:r w:rsidRPr="00D72BFF">
              <w:rPr>
                <w:rFonts w:ascii="Arial" w:eastAsia="Calibri" w:hAnsi="Arial" w:cs="Arial"/>
                <w:bCs/>
              </w:rPr>
              <w:t>The death resulted from abuse or neglect</w:t>
            </w:r>
          </w:p>
        </w:tc>
        <w:tc>
          <w:tcPr>
            <w:tcW w:w="801" w:type="dxa"/>
            <w:shd w:val="clear" w:color="auto" w:fill="FBE4D5" w:themeFill="accent2" w:themeFillTint="33"/>
            <w:vAlign w:val="center"/>
          </w:tcPr>
          <w:p w14:paraId="406DB523" w14:textId="77777777" w:rsidR="00D72BFF" w:rsidRPr="008B1108" w:rsidRDefault="00D72BFF" w:rsidP="00D72BFF">
            <w:pPr>
              <w:spacing w:after="0" w:line="240" w:lineRule="auto"/>
              <w:jc w:val="center"/>
              <w:rPr>
                <w:rFonts w:ascii="Arial" w:eastAsia="Calibri" w:hAnsi="Arial" w:cs="Arial"/>
              </w:rPr>
            </w:pPr>
          </w:p>
        </w:tc>
      </w:tr>
      <w:tr w:rsidR="00D72BFF" w:rsidRPr="008B1108" w14:paraId="21FE10AF" w14:textId="77777777" w:rsidTr="008520D6">
        <w:trPr>
          <w:trHeight w:val="407"/>
        </w:trPr>
        <w:tc>
          <w:tcPr>
            <w:tcW w:w="9206" w:type="dxa"/>
            <w:shd w:val="clear" w:color="auto" w:fill="E2EFD9" w:themeFill="accent6" w:themeFillTint="33"/>
            <w:vAlign w:val="center"/>
          </w:tcPr>
          <w:p w14:paraId="4219D676" w14:textId="7B4D141D" w:rsidR="00D72BFF" w:rsidRPr="00D72BFF" w:rsidRDefault="00D72BFF" w:rsidP="00B3561F">
            <w:pPr>
              <w:spacing w:after="0" w:line="240" w:lineRule="auto"/>
              <w:rPr>
                <w:rFonts w:ascii="Arial" w:eastAsia="Calibri" w:hAnsi="Arial" w:cs="Arial"/>
                <w:bCs/>
              </w:rPr>
            </w:pPr>
            <w:r w:rsidRPr="00D72BFF">
              <w:rPr>
                <w:rFonts w:ascii="Arial" w:eastAsia="Calibri" w:hAnsi="Arial" w:cs="Arial"/>
                <w:bCs/>
              </w:rPr>
              <w:t>There is reasonable cause for concern about how the SAB, members of it or other persons with relevant functions, worked together to safeguard the adult</w:t>
            </w:r>
          </w:p>
        </w:tc>
        <w:tc>
          <w:tcPr>
            <w:tcW w:w="801" w:type="dxa"/>
            <w:shd w:val="clear" w:color="auto" w:fill="FBE4D5" w:themeFill="accent2" w:themeFillTint="33"/>
            <w:vAlign w:val="center"/>
          </w:tcPr>
          <w:p w14:paraId="74454F3F" w14:textId="77777777" w:rsidR="00D72BFF" w:rsidRPr="008B1108" w:rsidRDefault="00D72BFF" w:rsidP="00D72BFF">
            <w:pPr>
              <w:spacing w:after="0" w:line="240" w:lineRule="auto"/>
              <w:jc w:val="center"/>
              <w:rPr>
                <w:rFonts w:ascii="Arial" w:eastAsia="Calibri" w:hAnsi="Arial" w:cs="Arial"/>
              </w:rPr>
            </w:pPr>
          </w:p>
        </w:tc>
      </w:tr>
      <w:tr w:rsidR="00D72BFF" w:rsidRPr="008B1108" w14:paraId="0915C389" w14:textId="77777777" w:rsidTr="008520D6">
        <w:trPr>
          <w:trHeight w:val="413"/>
        </w:trPr>
        <w:tc>
          <w:tcPr>
            <w:tcW w:w="9206" w:type="dxa"/>
            <w:vAlign w:val="center"/>
          </w:tcPr>
          <w:p w14:paraId="2AD2D986" w14:textId="54FC72AF" w:rsidR="00D72BFF" w:rsidRPr="008B1108" w:rsidRDefault="00D0478B" w:rsidP="00B3561F">
            <w:pPr>
              <w:spacing w:after="0" w:line="240" w:lineRule="auto"/>
              <w:rPr>
                <w:rFonts w:ascii="Arial" w:eastAsia="Calibri" w:hAnsi="Arial" w:cs="Arial"/>
                <w:b/>
              </w:rPr>
            </w:pPr>
            <w:r>
              <w:rPr>
                <w:rFonts w:ascii="Arial" w:eastAsia="Calibri" w:hAnsi="Arial" w:cs="Arial"/>
                <w:b/>
              </w:rPr>
              <w:t>Summarise below how each of these criteria are met:</w:t>
            </w:r>
          </w:p>
        </w:tc>
        <w:tc>
          <w:tcPr>
            <w:tcW w:w="801" w:type="dxa"/>
            <w:vAlign w:val="center"/>
          </w:tcPr>
          <w:p w14:paraId="75EFBC3F" w14:textId="77777777" w:rsidR="00D72BFF" w:rsidRPr="008B1108" w:rsidRDefault="00D72BFF" w:rsidP="00B3561F">
            <w:pPr>
              <w:spacing w:after="0" w:line="240" w:lineRule="auto"/>
              <w:rPr>
                <w:rFonts w:ascii="Arial" w:eastAsia="Calibri" w:hAnsi="Arial" w:cs="Arial"/>
              </w:rPr>
            </w:pPr>
          </w:p>
        </w:tc>
      </w:tr>
      <w:tr w:rsidR="00D0478B" w:rsidRPr="008B1108" w14:paraId="77324060" w14:textId="77777777" w:rsidTr="008520D6">
        <w:trPr>
          <w:trHeight w:val="419"/>
        </w:trPr>
        <w:tc>
          <w:tcPr>
            <w:tcW w:w="10007" w:type="dxa"/>
            <w:gridSpan w:val="2"/>
            <w:vAlign w:val="center"/>
          </w:tcPr>
          <w:p w14:paraId="17537167" w14:textId="2D117A2C" w:rsidR="00D0478B" w:rsidRPr="00D0478B" w:rsidRDefault="00D0478B" w:rsidP="00B3561F">
            <w:pPr>
              <w:spacing w:after="0" w:line="240" w:lineRule="auto"/>
              <w:rPr>
                <w:rFonts w:ascii="Arial" w:eastAsia="Calibri" w:hAnsi="Arial" w:cs="Arial"/>
                <w:bCs/>
              </w:rPr>
            </w:pPr>
            <w:r w:rsidRPr="00D0478B">
              <w:rPr>
                <w:rFonts w:ascii="Arial" w:eastAsia="Calibri" w:hAnsi="Arial" w:cs="Arial"/>
                <w:bCs/>
              </w:rPr>
              <w:t>The adult has care and support needs</w:t>
            </w:r>
          </w:p>
        </w:tc>
      </w:tr>
      <w:tr w:rsidR="00D0478B" w:rsidRPr="008B1108" w14:paraId="7BC24184" w14:textId="77777777" w:rsidTr="008520D6">
        <w:trPr>
          <w:trHeight w:val="419"/>
        </w:trPr>
        <w:tc>
          <w:tcPr>
            <w:tcW w:w="10007" w:type="dxa"/>
            <w:gridSpan w:val="2"/>
            <w:shd w:val="clear" w:color="auto" w:fill="FBE4D5" w:themeFill="accent2" w:themeFillTint="33"/>
            <w:vAlign w:val="center"/>
          </w:tcPr>
          <w:p w14:paraId="10CD0BD8" w14:textId="77777777" w:rsidR="006C3BF9" w:rsidRPr="006C3BF9" w:rsidRDefault="00D0478B" w:rsidP="00B3561F">
            <w:pPr>
              <w:spacing w:after="0" w:line="240" w:lineRule="auto"/>
              <w:rPr>
                <w:rFonts w:ascii="Arial" w:eastAsia="Calibri" w:hAnsi="Arial" w:cs="Arial"/>
                <w:bCs/>
                <w:sz w:val="16"/>
                <w:szCs w:val="16"/>
              </w:rPr>
            </w:pPr>
            <w:r w:rsidRPr="006C3BF9">
              <w:rPr>
                <w:rFonts w:ascii="Arial" w:eastAsia="Calibri" w:hAnsi="Arial" w:cs="Arial"/>
                <w:bCs/>
                <w:sz w:val="16"/>
                <w:szCs w:val="16"/>
              </w:rPr>
              <w:t>[Enter text here]</w:t>
            </w:r>
          </w:p>
          <w:p w14:paraId="73581864" w14:textId="77777777" w:rsidR="006C3BF9" w:rsidRPr="006C3BF9" w:rsidRDefault="006C3BF9" w:rsidP="00B3561F">
            <w:pPr>
              <w:spacing w:after="0" w:line="240" w:lineRule="auto"/>
              <w:rPr>
                <w:rFonts w:ascii="Arial" w:eastAsia="Calibri" w:hAnsi="Arial" w:cs="Arial"/>
                <w:bCs/>
              </w:rPr>
            </w:pPr>
          </w:p>
          <w:p w14:paraId="0CBDEB62" w14:textId="77777777" w:rsidR="006C3BF9" w:rsidRDefault="006C3BF9" w:rsidP="00B3561F">
            <w:pPr>
              <w:spacing w:after="0" w:line="240" w:lineRule="auto"/>
              <w:rPr>
                <w:rFonts w:ascii="Arial" w:eastAsia="Calibri" w:hAnsi="Arial" w:cs="Arial"/>
                <w:bCs/>
              </w:rPr>
            </w:pPr>
          </w:p>
          <w:p w14:paraId="119C0794" w14:textId="77777777" w:rsidR="004F42D2" w:rsidRDefault="004F42D2" w:rsidP="00B3561F">
            <w:pPr>
              <w:spacing w:after="0" w:line="240" w:lineRule="auto"/>
              <w:rPr>
                <w:rFonts w:ascii="Arial" w:eastAsia="Calibri" w:hAnsi="Arial" w:cs="Arial"/>
                <w:bCs/>
              </w:rPr>
            </w:pPr>
          </w:p>
          <w:p w14:paraId="020B04C2" w14:textId="5686BA71" w:rsidR="00856893" w:rsidRPr="006C3BF9" w:rsidRDefault="00856893" w:rsidP="00B3561F">
            <w:pPr>
              <w:spacing w:after="0" w:line="240" w:lineRule="auto"/>
              <w:rPr>
                <w:rFonts w:ascii="Arial" w:eastAsia="Calibri" w:hAnsi="Arial" w:cs="Arial"/>
                <w:bCs/>
              </w:rPr>
            </w:pPr>
          </w:p>
        </w:tc>
      </w:tr>
      <w:tr w:rsidR="00D0478B" w:rsidRPr="008B1108" w14:paraId="6F6F5FB2" w14:textId="77777777" w:rsidTr="008520D6">
        <w:trPr>
          <w:trHeight w:val="419"/>
        </w:trPr>
        <w:tc>
          <w:tcPr>
            <w:tcW w:w="10007" w:type="dxa"/>
            <w:gridSpan w:val="2"/>
            <w:vAlign w:val="center"/>
          </w:tcPr>
          <w:p w14:paraId="439CBF9A" w14:textId="640028E0" w:rsidR="00D0478B" w:rsidRPr="00D0478B" w:rsidRDefault="00D0478B" w:rsidP="00B3561F">
            <w:pPr>
              <w:spacing w:after="0" w:line="240" w:lineRule="auto"/>
              <w:rPr>
                <w:rFonts w:ascii="Arial" w:eastAsia="Calibri" w:hAnsi="Arial" w:cs="Arial"/>
                <w:bCs/>
              </w:rPr>
            </w:pPr>
            <w:r>
              <w:rPr>
                <w:rFonts w:ascii="Arial" w:eastAsia="Calibri" w:hAnsi="Arial" w:cs="Arial"/>
                <w:bCs/>
              </w:rPr>
              <w:t>The death resulted from abuse or neglect</w:t>
            </w:r>
          </w:p>
        </w:tc>
      </w:tr>
      <w:tr w:rsidR="00D0478B" w:rsidRPr="008B1108" w14:paraId="72C1637D" w14:textId="77777777" w:rsidTr="008520D6">
        <w:trPr>
          <w:trHeight w:val="419"/>
        </w:trPr>
        <w:tc>
          <w:tcPr>
            <w:tcW w:w="10007" w:type="dxa"/>
            <w:gridSpan w:val="2"/>
            <w:shd w:val="clear" w:color="auto" w:fill="FBE4D5" w:themeFill="accent2" w:themeFillTint="33"/>
            <w:vAlign w:val="center"/>
          </w:tcPr>
          <w:p w14:paraId="1DC49516" w14:textId="77777777" w:rsidR="00D0478B" w:rsidRPr="006C3BF9" w:rsidRDefault="00D0478B" w:rsidP="00B3561F">
            <w:pPr>
              <w:spacing w:after="0" w:line="240" w:lineRule="auto"/>
              <w:rPr>
                <w:rFonts w:ascii="Arial" w:eastAsia="Calibri" w:hAnsi="Arial" w:cs="Arial"/>
                <w:bCs/>
                <w:sz w:val="16"/>
                <w:szCs w:val="16"/>
              </w:rPr>
            </w:pPr>
            <w:r w:rsidRPr="006C3BF9">
              <w:rPr>
                <w:rFonts w:ascii="Arial" w:eastAsia="Calibri" w:hAnsi="Arial" w:cs="Arial"/>
                <w:bCs/>
                <w:sz w:val="16"/>
                <w:szCs w:val="16"/>
              </w:rPr>
              <w:t>[Enter text here]</w:t>
            </w:r>
          </w:p>
          <w:p w14:paraId="7EBA6F63" w14:textId="77777777" w:rsidR="006C3BF9" w:rsidRPr="006C3BF9" w:rsidRDefault="006C3BF9" w:rsidP="00B3561F">
            <w:pPr>
              <w:spacing w:after="0" w:line="240" w:lineRule="auto"/>
              <w:rPr>
                <w:rFonts w:ascii="Arial" w:eastAsia="Calibri" w:hAnsi="Arial" w:cs="Arial"/>
                <w:bCs/>
              </w:rPr>
            </w:pPr>
          </w:p>
          <w:p w14:paraId="62F3CB43" w14:textId="77777777" w:rsidR="006C3BF9" w:rsidRDefault="006C3BF9" w:rsidP="00B3561F">
            <w:pPr>
              <w:spacing w:after="0" w:line="240" w:lineRule="auto"/>
              <w:rPr>
                <w:rFonts w:ascii="Arial" w:eastAsia="Calibri" w:hAnsi="Arial" w:cs="Arial"/>
                <w:bCs/>
              </w:rPr>
            </w:pPr>
          </w:p>
          <w:p w14:paraId="7CF01D16" w14:textId="77777777" w:rsidR="004F42D2" w:rsidRDefault="004F42D2" w:rsidP="00B3561F">
            <w:pPr>
              <w:spacing w:after="0" w:line="240" w:lineRule="auto"/>
              <w:rPr>
                <w:rFonts w:ascii="Arial" w:eastAsia="Calibri" w:hAnsi="Arial" w:cs="Arial"/>
                <w:bCs/>
              </w:rPr>
            </w:pPr>
          </w:p>
          <w:p w14:paraId="54E1BAA0" w14:textId="1A9B6876" w:rsidR="004F42D2" w:rsidRPr="006C3BF9" w:rsidRDefault="004F42D2" w:rsidP="00B3561F">
            <w:pPr>
              <w:spacing w:after="0" w:line="240" w:lineRule="auto"/>
              <w:rPr>
                <w:rFonts w:ascii="Arial" w:eastAsia="Calibri" w:hAnsi="Arial" w:cs="Arial"/>
                <w:bCs/>
              </w:rPr>
            </w:pPr>
          </w:p>
        </w:tc>
      </w:tr>
      <w:tr w:rsidR="00D0478B" w:rsidRPr="008B1108" w14:paraId="5653976D" w14:textId="77777777" w:rsidTr="008520D6">
        <w:trPr>
          <w:trHeight w:val="419"/>
        </w:trPr>
        <w:tc>
          <w:tcPr>
            <w:tcW w:w="10007" w:type="dxa"/>
            <w:gridSpan w:val="2"/>
            <w:vAlign w:val="center"/>
          </w:tcPr>
          <w:p w14:paraId="1629A2B4" w14:textId="382173C7" w:rsidR="00D0478B" w:rsidRPr="00D0478B" w:rsidRDefault="00D0478B" w:rsidP="00B3561F">
            <w:pPr>
              <w:spacing w:after="0" w:line="240" w:lineRule="auto"/>
              <w:rPr>
                <w:rFonts w:ascii="Arial" w:eastAsia="Calibri" w:hAnsi="Arial" w:cs="Arial"/>
                <w:bCs/>
              </w:rPr>
            </w:pPr>
            <w:r>
              <w:rPr>
                <w:rFonts w:ascii="Arial" w:eastAsia="Calibri" w:hAnsi="Arial" w:cs="Arial"/>
                <w:bCs/>
              </w:rPr>
              <w:t>There is cause for concern about how those involved worked together to safeguard the adult</w:t>
            </w:r>
          </w:p>
        </w:tc>
      </w:tr>
      <w:tr w:rsidR="00D0478B" w:rsidRPr="008B1108" w14:paraId="28E97AB9" w14:textId="77777777" w:rsidTr="008520D6">
        <w:trPr>
          <w:trHeight w:val="419"/>
        </w:trPr>
        <w:tc>
          <w:tcPr>
            <w:tcW w:w="10007" w:type="dxa"/>
            <w:gridSpan w:val="2"/>
            <w:tcBorders>
              <w:bottom w:val="single" w:sz="4" w:space="0" w:color="auto"/>
            </w:tcBorders>
            <w:shd w:val="clear" w:color="auto" w:fill="FBE4D5" w:themeFill="accent2" w:themeFillTint="33"/>
            <w:vAlign w:val="center"/>
          </w:tcPr>
          <w:p w14:paraId="0C47FCC9" w14:textId="77777777" w:rsidR="00D0478B" w:rsidRPr="006C3BF9" w:rsidRDefault="00D0478B" w:rsidP="00B3561F">
            <w:pPr>
              <w:spacing w:after="0" w:line="240" w:lineRule="auto"/>
              <w:rPr>
                <w:rFonts w:ascii="Arial" w:eastAsia="Calibri" w:hAnsi="Arial" w:cs="Arial"/>
                <w:bCs/>
                <w:sz w:val="16"/>
                <w:szCs w:val="16"/>
              </w:rPr>
            </w:pPr>
            <w:r w:rsidRPr="006C3BF9">
              <w:rPr>
                <w:rFonts w:ascii="Arial" w:eastAsia="Calibri" w:hAnsi="Arial" w:cs="Arial"/>
                <w:bCs/>
                <w:sz w:val="16"/>
                <w:szCs w:val="16"/>
              </w:rPr>
              <w:t>[Enter text here]</w:t>
            </w:r>
          </w:p>
          <w:p w14:paraId="24E0837D" w14:textId="77777777" w:rsidR="006C3BF9" w:rsidRPr="006C3BF9" w:rsidRDefault="006C3BF9" w:rsidP="00B3561F">
            <w:pPr>
              <w:spacing w:after="0" w:line="240" w:lineRule="auto"/>
              <w:rPr>
                <w:rFonts w:ascii="Arial" w:eastAsia="Calibri" w:hAnsi="Arial" w:cs="Arial"/>
                <w:bCs/>
              </w:rPr>
            </w:pPr>
          </w:p>
          <w:p w14:paraId="5912D51F" w14:textId="77777777" w:rsidR="006C3BF9" w:rsidRDefault="006C3BF9" w:rsidP="00B3561F">
            <w:pPr>
              <w:spacing w:after="0" w:line="240" w:lineRule="auto"/>
              <w:rPr>
                <w:rFonts w:ascii="Arial" w:eastAsia="Calibri" w:hAnsi="Arial" w:cs="Arial"/>
                <w:bCs/>
              </w:rPr>
            </w:pPr>
          </w:p>
          <w:p w14:paraId="4CBD26B1" w14:textId="77777777" w:rsidR="004F42D2" w:rsidRDefault="004F42D2" w:rsidP="00B3561F">
            <w:pPr>
              <w:spacing w:after="0" w:line="240" w:lineRule="auto"/>
              <w:rPr>
                <w:rFonts w:ascii="Arial" w:eastAsia="Calibri" w:hAnsi="Arial" w:cs="Arial"/>
                <w:bCs/>
              </w:rPr>
            </w:pPr>
          </w:p>
          <w:p w14:paraId="0962A891" w14:textId="791B3EED" w:rsidR="004F42D2" w:rsidRPr="006C3BF9" w:rsidRDefault="004F42D2" w:rsidP="00B3561F">
            <w:pPr>
              <w:spacing w:after="0" w:line="240" w:lineRule="auto"/>
              <w:rPr>
                <w:rFonts w:ascii="Arial" w:eastAsia="Calibri" w:hAnsi="Arial" w:cs="Arial"/>
                <w:bCs/>
              </w:rPr>
            </w:pPr>
          </w:p>
        </w:tc>
      </w:tr>
      <w:tr w:rsidR="00D0478B" w:rsidRPr="008B1108" w14:paraId="68FC711C" w14:textId="77777777" w:rsidTr="008520D6">
        <w:trPr>
          <w:trHeight w:val="419"/>
        </w:trPr>
        <w:tc>
          <w:tcPr>
            <w:tcW w:w="10007" w:type="dxa"/>
            <w:gridSpan w:val="2"/>
            <w:tcBorders>
              <w:left w:val="nil"/>
              <w:right w:val="nil"/>
            </w:tcBorders>
            <w:vAlign w:val="center"/>
          </w:tcPr>
          <w:p w14:paraId="2606ABE0" w14:textId="77777777" w:rsidR="00D0478B" w:rsidRPr="00D0478B" w:rsidRDefault="00D0478B" w:rsidP="00B3561F">
            <w:pPr>
              <w:spacing w:after="0" w:line="240" w:lineRule="auto"/>
              <w:rPr>
                <w:rFonts w:ascii="Arial" w:eastAsia="Calibri" w:hAnsi="Arial" w:cs="Arial"/>
                <w:bCs/>
                <w:sz w:val="16"/>
                <w:szCs w:val="16"/>
              </w:rPr>
            </w:pPr>
          </w:p>
        </w:tc>
      </w:tr>
      <w:tr w:rsidR="00D0478B" w:rsidRPr="008B1108" w14:paraId="5D8EF2BF" w14:textId="77777777" w:rsidTr="008520D6">
        <w:trPr>
          <w:trHeight w:val="419"/>
        </w:trPr>
        <w:tc>
          <w:tcPr>
            <w:tcW w:w="10007" w:type="dxa"/>
            <w:gridSpan w:val="2"/>
            <w:shd w:val="clear" w:color="auto" w:fill="595959" w:themeFill="text1" w:themeFillTint="A6"/>
            <w:vAlign w:val="center"/>
          </w:tcPr>
          <w:p w14:paraId="1A0C1BB0" w14:textId="16F7C4C1" w:rsidR="00D0478B" w:rsidRPr="00D0478B" w:rsidRDefault="00D0478B" w:rsidP="00D0478B">
            <w:pPr>
              <w:spacing w:after="0" w:line="240" w:lineRule="auto"/>
              <w:rPr>
                <w:rFonts w:ascii="Arial" w:eastAsia="Calibri" w:hAnsi="Arial" w:cs="Arial"/>
                <w:bCs/>
                <w:sz w:val="16"/>
                <w:szCs w:val="16"/>
              </w:rPr>
            </w:pPr>
            <w:r w:rsidRPr="00D72BFF">
              <w:rPr>
                <w:rFonts w:ascii="Arial" w:eastAsia="Calibri" w:hAnsi="Arial" w:cs="Arial"/>
                <w:b/>
                <w:bCs/>
                <w:color w:val="FFFFFF" w:themeColor="background1"/>
              </w:rPr>
              <w:t xml:space="preserve">A duty under Condition </w:t>
            </w:r>
            <w:r w:rsidR="00176E12">
              <w:rPr>
                <w:rFonts w:ascii="Arial" w:eastAsia="Calibri" w:hAnsi="Arial" w:cs="Arial"/>
                <w:b/>
                <w:bCs/>
                <w:color w:val="FFFFFF" w:themeColor="background1"/>
              </w:rPr>
              <w:t>2</w:t>
            </w:r>
            <w:r w:rsidRPr="00D72BFF">
              <w:rPr>
                <w:rFonts w:ascii="Arial" w:eastAsia="Calibri" w:hAnsi="Arial" w:cs="Arial"/>
                <w:b/>
                <w:bCs/>
                <w:color w:val="FFFFFF" w:themeColor="background1"/>
              </w:rPr>
              <w:t xml:space="preserve"> (S44(</w:t>
            </w:r>
            <w:r w:rsidR="00176E12">
              <w:rPr>
                <w:rFonts w:ascii="Arial" w:eastAsia="Calibri" w:hAnsi="Arial" w:cs="Arial"/>
                <w:b/>
                <w:bCs/>
                <w:color w:val="FFFFFF" w:themeColor="background1"/>
              </w:rPr>
              <w:t>3</w:t>
            </w:r>
            <w:r w:rsidRPr="00D72BFF">
              <w:rPr>
                <w:rFonts w:ascii="Arial" w:eastAsia="Calibri" w:hAnsi="Arial" w:cs="Arial"/>
                <w:b/>
                <w:bCs/>
                <w:color w:val="FFFFFF" w:themeColor="background1"/>
              </w:rPr>
              <w:t>) Care Act 2014)</w:t>
            </w:r>
          </w:p>
        </w:tc>
      </w:tr>
      <w:tr w:rsidR="00D0478B" w:rsidRPr="008B1108" w14:paraId="2F34C3E0" w14:textId="77777777" w:rsidTr="008520D6">
        <w:trPr>
          <w:trHeight w:val="419"/>
        </w:trPr>
        <w:tc>
          <w:tcPr>
            <w:tcW w:w="10007" w:type="dxa"/>
            <w:gridSpan w:val="2"/>
            <w:vAlign w:val="center"/>
          </w:tcPr>
          <w:p w14:paraId="2F38C044" w14:textId="72BF1C0B" w:rsidR="00D0478B" w:rsidRPr="005A2B56" w:rsidRDefault="005A2B56" w:rsidP="00D0478B">
            <w:pPr>
              <w:spacing w:after="0" w:line="240" w:lineRule="auto"/>
              <w:rPr>
                <w:rFonts w:ascii="Arial" w:eastAsia="Calibri" w:hAnsi="Arial" w:cs="Arial"/>
                <w:bCs/>
              </w:rPr>
            </w:pPr>
            <w:r w:rsidRPr="00D72BFF">
              <w:rPr>
                <w:rFonts w:ascii="Arial" w:eastAsia="Calibri" w:hAnsi="Arial" w:cs="Arial"/>
                <w:i/>
                <w:iCs/>
              </w:rPr>
              <w:t xml:space="preserve">For Condition </w:t>
            </w:r>
            <w:r>
              <w:rPr>
                <w:rFonts w:ascii="Arial" w:eastAsia="Calibri" w:hAnsi="Arial" w:cs="Arial"/>
                <w:i/>
                <w:iCs/>
              </w:rPr>
              <w:t>2</w:t>
            </w:r>
            <w:r w:rsidRPr="00D72BFF">
              <w:rPr>
                <w:rFonts w:ascii="Arial" w:eastAsia="Calibri" w:hAnsi="Arial" w:cs="Arial"/>
                <w:i/>
                <w:iCs/>
              </w:rPr>
              <w:t xml:space="preserve"> to apply, all the criteria below must be met.  If any are not met, do not make a referral under condition </w:t>
            </w:r>
            <w:r>
              <w:rPr>
                <w:rFonts w:ascii="Arial" w:eastAsia="Calibri" w:hAnsi="Arial" w:cs="Arial"/>
                <w:i/>
                <w:iCs/>
              </w:rPr>
              <w:t>2</w:t>
            </w:r>
            <w:r w:rsidRPr="00D72BFF">
              <w:rPr>
                <w:rFonts w:ascii="Arial" w:eastAsia="Calibri" w:hAnsi="Arial" w:cs="Arial"/>
                <w:i/>
                <w:iCs/>
              </w:rPr>
              <w:t>.</w:t>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r>
            <w:r w:rsidR="00E40167">
              <w:rPr>
                <w:rFonts w:ascii="Arial" w:eastAsia="Calibri" w:hAnsi="Arial" w:cs="Arial"/>
                <w:i/>
                <w:iCs/>
              </w:rPr>
              <w:tab/>
              <w:t xml:space="preserve">       Tick</w:t>
            </w:r>
          </w:p>
        </w:tc>
      </w:tr>
      <w:tr w:rsidR="00A6510F" w:rsidRPr="008B1108" w14:paraId="4F7AE645" w14:textId="77777777" w:rsidTr="008520D6">
        <w:trPr>
          <w:trHeight w:val="428"/>
        </w:trPr>
        <w:tc>
          <w:tcPr>
            <w:tcW w:w="9206" w:type="dxa"/>
            <w:shd w:val="clear" w:color="auto" w:fill="E2EFD9" w:themeFill="accent6" w:themeFillTint="33"/>
            <w:vAlign w:val="center"/>
          </w:tcPr>
          <w:p w14:paraId="139E230C" w14:textId="6225C34F" w:rsidR="00A6510F" w:rsidRPr="005A2B56" w:rsidRDefault="00A6510F" w:rsidP="00D0478B">
            <w:pPr>
              <w:spacing w:after="0" w:line="240" w:lineRule="auto"/>
              <w:rPr>
                <w:rFonts w:ascii="Arial" w:eastAsia="Calibri" w:hAnsi="Arial" w:cs="Arial"/>
                <w:bCs/>
              </w:rPr>
            </w:pPr>
            <w:r>
              <w:rPr>
                <w:rFonts w:ascii="Arial" w:eastAsia="Calibri" w:hAnsi="Arial" w:cs="Arial"/>
                <w:bCs/>
              </w:rPr>
              <w:t>An adult in Croydon with care and support needs has experienced serious abuse or neglect</w:t>
            </w:r>
            <w:r w:rsidR="004F2928">
              <w:rPr>
                <w:rStyle w:val="FootnoteReference"/>
                <w:rFonts w:ascii="Arial" w:eastAsia="Calibri" w:hAnsi="Arial" w:cs="Arial"/>
                <w:bCs/>
              </w:rPr>
              <w:footnoteReference w:id="1"/>
            </w:r>
          </w:p>
        </w:tc>
        <w:tc>
          <w:tcPr>
            <w:tcW w:w="801" w:type="dxa"/>
            <w:shd w:val="clear" w:color="auto" w:fill="FBE4D5" w:themeFill="accent2" w:themeFillTint="33"/>
            <w:vAlign w:val="center"/>
          </w:tcPr>
          <w:p w14:paraId="5E0A62BD" w14:textId="0D265BD8" w:rsidR="00A6510F" w:rsidRPr="005A2B56" w:rsidRDefault="00A6510F" w:rsidP="00D0478B">
            <w:pPr>
              <w:spacing w:after="0" w:line="240" w:lineRule="auto"/>
              <w:rPr>
                <w:rFonts w:ascii="Arial" w:eastAsia="Calibri" w:hAnsi="Arial" w:cs="Arial"/>
                <w:bCs/>
              </w:rPr>
            </w:pPr>
          </w:p>
        </w:tc>
      </w:tr>
      <w:tr w:rsidR="00A6510F" w:rsidRPr="008B1108" w14:paraId="456CAECF" w14:textId="77777777" w:rsidTr="008520D6">
        <w:trPr>
          <w:trHeight w:val="426"/>
        </w:trPr>
        <w:tc>
          <w:tcPr>
            <w:tcW w:w="9206" w:type="dxa"/>
            <w:shd w:val="clear" w:color="auto" w:fill="E2EFD9" w:themeFill="accent6" w:themeFillTint="33"/>
            <w:vAlign w:val="center"/>
          </w:tcPr>
          <w:p w14:paraId="4B1559E4" w14:textId="28288D3B" w:rsidR="00A6510F" w:rsidRPr="005A2B56" w:rsidRDefault="00EE539F" w:rsidP="00D0478B">
            <w:pPr>
              <w:spacing w:after="0" w:line="240" w:lineRule="auto"/>
              <w:rPr>
                <w:rFonts w:ascii="Arial" w:eastAsia="Calibri" w:hAnsi="Arial" w:cs="Arial"/>
                <w:bCs/>
              </w:rPr>
            </w:pPr>
            <w:r>
              <w:rPr>
                <w:rFonts w:ascii="Arial" w:eastAsia="Calibri" w:hAnsi="Arial" w:cs="Arial"/>
                <w:bCs/>
              </w:rPr>
              <w:t xml:space="preserve">The person has not died </w:t>
            </w:r>
            <w:proofErr w:type="gramStart"/>
            <w:r>
              <w:rPr>
                <w:rFonts w:ascii="Arial" w:eastAsia="Calibri" w:hAnsi="Arial" w:cs="Arial"/>
                <w:bCs/>
              </w:rPr>
              <w:t>as a result of</w:t>
            </w:r>
            <w:proofErr w:type="gramEnd"/>
            <w:r>
              <w:rPr>
                <w:rFonts w:ascii="Arial" w:eastAsia="Calibri" w:hAnsi="Arial" w:cs="Arial"/>
                <w:bCs/>
              </w:rPr>
              <w:t xml:space="preserve"> the serious abuse or neglect</w:t>
            </w:r>
          </w:p>
        </w:tc>
        <w:tc>
          <w:tcPr>
            <w:tcW w:w="801" w:type="dxa"/>
            <w:shd w:val="clear" w:color="auto" w:fill="FBE4D5" w:themeFill="accent2" w:themeFillTint="33"/>
            <w:vAlign w:val="center"/>
          </w:tcPr>
          <w:p w14:paraId="1C175034" w14:textId="05B6A645" w:rsidR="00A6510F" w:rsidRPr="005A2B56" w:rsidRDefault="00A6510F" w:rsidP="00D0478B">
            <w:pPr>
              <w:spacing w:after="0" w:line="240" w:lineRule="auto"/>
              <w:rPr>
                <w:rFonts w:ascii="Arial" w:eastAsia="Calibri" w:hAnsi="Arial" w:cs="Arial"/>
                <w:bCs/>
              </w:rPr>
            </w:pPr>
          </w:p>
        </w:tc>
      </w:tr>
      <w:tr w:rsidR="00A6510F" w:rsidRPr="008B1108" w14:paraId="1066D557" w14:textId="77777777" w:rsidTr="008520D6">
        <w:trPr>
          <w:trHeight w:val="426"/>
        </w:trPr>
        <w:tc>
          <w:tcPr>
            <w:tcW w:w="9206" w:type="dxa"/>
            <w:shd w:val="clear" w:color="auto" w:fill="E2EFD9" w:themeFill="accent6" w:themeFillTint="33"/>
            <w:vAlign w:val="center"/>
          </w:tcPr>
          <w:p w14:paraId="7B6C52EF" w14:textId="24F969F9" w:rsidR="00A6510F" w:rsidRPr="005A2B56" w:rsidRDefault="00EE539F" w:rsidP="00D0478B">
            <w:pPr>
              <w:spacing w:after="0" w:line="240" w:lineRule="auto"/>
              <w:rPr>
                <w:rFonts w:ascii="Arial" w:eastAsia="Calibri" w:hAnsi="Arial" w:cs="Arial"/>
                <w:bCs/>
              </w:rPr>
            </w:pPr>
            <w:r>
              <w:rPr>
                <w:rFonts w:ascii="Arial" w:eastAsia="Calibri" w:hAnsi="Arial" w:cs="Arial"/>
                <w:bCs/>
              </w:rPr>
              <w:t>There is reasonable cause for concern about how the SAB, members of it or other persons with relevant functions, worked together to safeguard the adult</w:t>
            </w:r>
          </w:p>
        </w:tc>
        <w:tc>
          <w:tcPr>
            <w:tcW w:w="801" w:type="dxa"/>
            <w:shd w:val="clear" w:color="auto" w:fill="FBE4D5" w:themeFill="accent2" w:themeFillTint="33"/>
            <w:vAlign w:val="center"/>
          </w:tcPr>
          <w:p w14:paraId="757B25D2" w14:textId="44513BB4" w:rsidR="00A6510F" w:rsidRPr="005A2B56" w:rsidRDefault="00A6510F" w:rsidP="00D0478B">
            <w:pPr>
              <w:spacing w:after="0" w:line="240" w:lineRule="auto"/>
              <w:rPr>
                <w:rFonts w:ascii="Arial" w:eastAsia="Calibri" w:hAnsi="Arial" w:cs="Arial"/>
                <w:bCs/>
              </w:rPr>
            </w:pPr>
          </w:p>
        </w:tc>
      </w:tr>
      <w:tr w:rsidR="00D0478B" w:rsidRPr="008B1108" w14:paraId="2356F50C" w14:textId="77777777" w:rsidTr="008520D6">
        <w:trPr>
          <w:trHeight w:val="419"/>
        </w:trPr>
        <w:tc>
          <w:tcPr>
            <w:tcW w:w="10007" w:type="dxa"/>
            <w:gridSpan w:val="2"/>
            <w:vAlign w:val="center"/>
          </w:tcPr>
          <w:p w14:paraId="3AA9E8DB" w14:textId="29B90785" w:rsidR="00D0478B" w:rsidRPr="00EE539F" w:rsidRDefault="00EE539F" w:rsidP="00D0478B">
            <w:pPr>
              <w:spacing w:after="0" w:line="240" w:lineRule="auto"/>
              <w:rPr>
                <w:rFonts w:ascii="Arial" w:eastAsia="Calibri" w:hAnsi="Arial" w:cs="Arial"/>
                <w:b/>
              </w:rPr>
            </w:pPr>
            <w:r w:rsidRPr="00EE539F">
              <w:rPr>
                <w:rFonts w:ascii="Arial" w:eastAsia="Calibri" w:hAnsi="Arial" w:cs="Arial"/>
                <w:b/>
              </w:rPr>
              <w:t>Summarise below how each of these criteria are met:</w:t>
            </w:r>
          </w:p>
        </w:tc>
      </w:tr>
      <w:tr w:rsidR="00D0478B" w:rsidRPr="008B1108" w14:paraId="22A8910E" w14:textId="77777777" w:rsidTr="008520D6">
        <w:trPr>
          <w:trHeight w:val="419"/>
        </w:trPr>
        <w:tc>
          <w:tcPr>
            <w:tcW w:w="10007" w:type="dxa"/>
            <w:gridSpan w:val="2"/>
            <w:vAlign w:val="center"/>
          </w:tcPr>
          <w:p w14:paraId="57F30F8E" w14:textId="19CF9BFC" w:rsidR="00D0478B" w:rsidRPr="005A2B56" w:rsidRDefault="00EE539F" w:rsidP="00D0478B">
            <w:pPr>
              <w:spacing w:after="0" w:line="240" w:lineRule="auto"/>
              <w:rPr>
                <w:rFonts w:ascii="Arial" w:eastAsia="Calibri" w:hAnsi="Arial" w:cs="Arial"/>
                <w:bCs/>
              </w:rPr>
            </w:pPr>
            <w:r>
              <w:rPr>
                <w:rFonts w:ascii="Arial" w:eastAsia="Calibri" w:hAnsi="Arial" w:cs="Arial"/>
                <w:bCs/>
              </w:rPr>
              <w:t>The adult has care and support needs</w:t>
            </w:r>
          </w:p>
        </w:tc>
      </w:tr>
      <w:tr w:rsidR="00D0478B" w:rsidRPr="008B1108" w14:paraId="14DA309C" w14:textId="77777777" w:rsidTr="008520D6">
        <w:trPr>
          <w:trHeight w:val="419"/>
        </w:trPr>
        <w:tc>
          <w:tcPr>
            <w:tcW w:w="10007" w:type="dxa"/>
            <w:gridSpan w:val="2"/>
            <w:shd w:val="clear" w:color="auto" w:fill="FBE4D5" w:themeFill="accent2" w:themeFillTint="33"/>
            <w:vAlign w:val="center"/>
          </w:tcPr>
          <w:p w14:paraId="1494E87D" w14:textId="77777777" w:rsidR="00D0478B" w:rsidRPr="006C3BF9" w:rsidRDefault="00EE539F" w:rsidP="00D0478B">
            <w:pPr>
              <w:spacing w:after="0" w:line="240" w:lineRule="auto"/>
              <w:rPr>
                <w:rFonts w:ascii="Arial" w:eastAsia="Calibri" w:hAnsi="Arial" w:cs="Arial"/>
                <w:bCs/>
                <w:sz w:val="16"/>
                <w:szCs w:val="16"/>
              </w:rPr>
            </w:pPr>
            <w:r w:rsidRPr="006C3BF9">
              <w:rPr>
                <w:rFonts w:ascii="Arial" w:eastAsia="Calibri" w:hAnsi="Arial" w:cs="Arial"/>
                <w:bCs/>
                <w:sz w:val="16"/>
                <w:szCs w:val="16"/>
              </w:rPr>
              <w:t>[Enter text here]</w:t>
            </w:r>
          </w:p>
          <w:p w14:paraId="532AF117" w14:textId="77777777" w:rsidR="006C3BF9" w:rsidRPr="006C3BF9" w:rsidRDefault="006C3BF9" w:rsidP="00D0478B">
            <w:pPr>
              <w:spacing w:after="0" w:line="240" w:lineRule="auto"/>
              <w:rPr>
                <w:rFonts w:ascii="Arial" w:eastAsia="Calibri" w:hAnsi="Arial" w:cs="Arial"/>
                <w:bCs/>
              </w:rPr>
            </w:pPr>
          </w:p>
          <w:p w14:paraId="122DB5DD" w14:textId="77777777" w:rsidR="006C3BF9" w:rsidRDefault="006C3BF9" w:rsidP="00D0478B">
            <w:pPr>
              <w:spacing w:after="0" w:line="240" w:lineRule="auto"/>
              <w:rPr>
                <w:rFonts w:ascii="Arial" w:eastAsia="Calibri" w:hAnsi="Arial" w:cs="Arial"/>
                <w:bCs/>
              </w:rPr>
            </w:pPr>
          </w:p>
          <w:p w14:paraId="5733B631" w14:textId="77777777" w:rsidR="004F42D2" w:rsidRDefault="004F42D2" w:rsidP="00D0478B">
            <w:pPr>
              <w:spacing w:after="0" w:line="240" w:lineRule="auto"/>
              <w:rPr>
                <w:rFonts w:ascii="Arial" w:eastAsia="Calibri" w:hAnsi="Arial" w:cs="Arial"/>
                <w:bCs/>
              </w:rPr>
            </w:pPr>
          </w:p>
          <w:p w14:paraId="7DB7F25F" w14:textId="6D11CD19" w:rsidR="004F42D2" w:rsidRPr="006C3BF9" w:rsidRDefault="004F42D2" w:rsidP="00D0478B">
            <w:pPr>
              <w:spacing w:after="0" w:line="240" w:lineRule="auto"/>
              <w:rPr>
                <w:rFonts w:ascii="Arial" w:eastAsia="Calibri" w:hAnsi="Arial" w:cs="Arial"/>
                <w:bCs/>
              </w:rPr>
            </w:pPr>
          </w:p>
        </w:tc>
      </w:tr>
    </w:tbl>
    <w:p w14:paraId="61F23EA4" w14:textId="77777777" w:rsidR="004F42D2" w:rsidRDefault="004F42D2">
      <w:r>
        <w:br w:type="page"/>
      </w:r>
    </w:p>
    <w:tbl>
      <w:tblPr>
        <w:tblW w:w="100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gridCol w:w="801"/>
      </w:tblGrid>
      <w:tr w:rsidR="00D0478B" w:rsidRPr="008B1108" w14:paraId="4B23B9D4" w14:textId="77777777" w:rsidTr="008520D6">
        <w:trPr>
          <w:trHeight w:val="419"/>
        </w:trPr>
        <w:tc>
          <w:tcPr>
            <w:tcW w:w="10007" w:type="dxa"/>
            <w:gridSpan w:val="2"/>
            <w:vAlign w:val="center"/>
          </w:tcPr>
          <w:p w14:paraId="158C8700" w14:textId="75E15E79" w:rsidR="00D0478B" w:rsidRPr="005A2B56" w:rsidRDefault="00EE539F" w:rsidP="00D0478B">
            <w:pPr>
              <w:spacing w:after="0" w:line="240" w:lineRule="auto"/>
              <w:rPr>
                <w:rFonts w:ascii="Arial" w:eastAsia="Calibri" w:hAnsi="Arial" w:cs="Arial"/>
                <w:bCs/>
              </w:rPr>
            </w:pPr>
            <w:r>
              <w:rPr>
                <w:rFonts w:ascii="Arial" w:eastAsia="Calibri" w:hAnsi="Arial" w:cs="Arial"/>
                <w:bCs/>
              </w:rPr>
              <w:lastRenderedPageBreak/>
              <w:t xml:space="preserve">The adult experienced serious abuse or neglect but did not die </w:t>
            </w:r>
            <w:proofErr w:type="gramStart"/>
            <w:r>
              <w:rPr>
                <w:rFonts w:ascii="Arial" w:eastAsia="Calibri" w:hAnsi="Arial" w:cs="Arial"/>
                <w:bCs/>
              </w:rPr>
              <w:t>as a result of</w:t>
            </w:r>
            <w:proofErr w:type="gramEnd"/>
            <w:r>
              <w:rPr>
                <w:rFonts w:ascii="Arial" w:eastAsia="Calibri" w:hAnsi="Arial" w:cs="Arial"/>
                <w:bCs/>
              </w:rPr>
              <w:t xml:space="preserve"> this</w:t>
            </w:r>
          </w:p>
        </w:tc>
      </w:tr>
      <w:tr w:rsidR="00D0478B" w:rsidRPr="008B1108" w14:paraId="24C1D76A" w14:textId="77777777" w:rsidTr="008520D6">
        <w:trPr>
          <w:trHeight w:val="419"/>
        </w:trPr>
        <w:tc>
          <w:tcPr>
            <w:tcW w:w="10007" w:type="dxa"/>
            <w:gridSpan w:val="2"/>
            <w:shd w:val="clear" w:color="auto" w:fill="FBE4D5" w:themeFill="accent2" w:themeFillTint="33"/>
            <w:vAlign w:val="center"/>
          </w:tcPr>
          <w:p w14:paraId="2A370CFC" w14:textId="77777777" w:rsidR="00D0478B" w:rsidRPr="006C3BF9" w:rsidRDefault="00EE539F" w:rsidP="00D0478B">
            <w:pPr>
              <w:spacing w:after="0" w:line="240" w:lineRule="auto"/>
              <w:rPr>
                <w:rFonts w:ascii="Arial" w:eastAsia="Calibri" w:hAnsi="Arial" w:cs="Arial"/>
                <w:bCs/>
                <w:sz w:val="16"/>
                <w:szCs w:val="16"/>
              </w:rPr>
            </w:pPr>
            <w:r w:rsidRPr="006C3BF9">
              <w:rPr>
                <w:rFonts w:ascii="Arial" w:eastAsia="Calibri" w:hAnsi="Arial" w:cs="Arial"/>
                <w:bCs/>
                <w:sz w:val="16"/>
                <w:szCs w:val="16"/>
              </w:rPr>
              <w:t>[Enter text here]</w:t>
            </w:r>
          </w:p>
          <w:p w14:paraId="3B79CCCE" w14:textId="77777777" w:rsidR="006C3BF9" w:rsidRPr="006C3BF9" w:rsidRDefault="006C3BF9" w:rsidP="00D0478B">
            <w:pPr>
              <w:spacing w:after="0" w:line="240" w:lineRule="auto"/>
              <w:rPr>
                <w:rFonts w:ascii="Arial" w:eastAsia="Calibri" w:hAnsi="Arial" w:cs="Arial"/>
                <w:bCs/>
              </w:rPr>
            </w:pPr>
          </w:p>
          <w:p w14:paraId="0AFDF1F4" w14:textId="77777777" w:rsidR="006C3BF9" w:rsidRDefault="006C3BF9" w:rsidP="00D0478B">
            <w:pPr>
              <w:spacing w:after="0" w:line="240" w:lineRule="auto"/>
              <w:rPr>
                <w:rFonts w:ascii="Arial" w:eastAsia="Calibri" w:hAnsi="Arial" w:cs="Arial"/>
                <w:bCs/>
              </w:rPr>
            </w:pPr>
          </w:p>
          <w:p w14:paraId="39FEDF4F" w14:textId="77777777" w:rsidR="004F42D2" w:rsidRDefault="004F42D2" w:rsidP="00D0478B">
            <w:pPr>
              <w:spacing w:after="0" w:line="240" w:lineRule="auto"/>
              <w:rPr>
                <w:rFonts w:ascii="Arial" w:eastAsia="Calibri" w:hAnsi="Arial" w:cs="Arial"/>
                <w:bCs/>
              </w:rPr>
            </w:pPr>
          </w:p>
          <w:p w14:paraId="027D8772" w14:textId="5EF62B3F" w:rsidR="004F42D2" w:rsidRPr="006C3BF9" w:rsidRDefault="004F42D2" w:rsidP="00D0478B">
            <w:pPr>
              <w:spacing w:after="0" w:line="240" w:lineRule="auto"/>
              <w:rPr>
                <w:rFonts w:ascii="Arial" w:eastAsia="Calibri" w:hAnsi="Arial" w:cs="Arial"/>
                <w:bCs/>
              </w:rPr>
            </w:pPr>
          </w:p>
        </w:tc>
      </w:tr>
      <w:tr w:rsidR="00D0478B" w:rsidRPr="008B1108" w14:paraId="6EE1B0E1" w14:textId="77777777" w:rsidTr="008520D6">
        <w:trPr>
          <w:trHeight w:val="419"/>
        </w:trPr>
        <w:tc>
          <w:tcPr>
            <w:tcW w:w="10007" w:type="dxa"/>
            <w:gridSpan w:val="2"/>
            <w:vAlign w:val="center"/>
          </w:tcPr>
          <w:p w14:paraId="157CC6C2" w14:textId="2164C1A5" w:rsidR="00D0478B" w:rsidRPr="005A2B56" w:rsidRDefault="00EE539F" w:rsidP="00D0478B">
            <w:pPr>
              <w:spacing w:after="0" w:line="240" w:lineRule="auto"/>
              <w:rPr>
                <w:rFonts w:ascii="Arial" w:eastAsia="Calibri" w:hAnsi="Arial" w:cs="Arial"/>
                <w:bCs/>
              </w:rPr>
            </w:pPr>
            <w:r>
              <w:rPr>
                <w:rFonts w:ascii="Arial" w:eastAsia="Calibri" w:hAnsi="Arial" w:cs="Arial"/>
                <w:bCs/>
              </w:rPr>
              <w:t>There is cause for concern about how those involved worked together to safeguard the adult</w:t>
            </w:r>
          </w:p>
        </w:tc>
      </w:tr>
      <w:tr w:rsidR="00EE539F" w:rsidRPr="008B1108" w14:paraId="60119BC8" w14:textId="77777777" w:rsidTr="00800508">
        <w:trPr>
          <w:trHeight w:val="419"/>
        </w:trPr>
        <w:tc>
          <w:tcPr>
            <w:tcW w:w="10007" w:type="dxa"/>
            <w:gridSpan w:val="2"/>
            <w:tcBorders>
              <w:bottom w:val="single" w:sz="4" w:space="0" w:color="auto"/>
            </w:tcBorders>
            <w:shd w:val="clear" w:color="auto" w:fill="FBE4D5" w:themeFill="accent2" w:themeFillTint="33"/>
            <w:vAlign w:val="center"/>
          </w:tcPr>
          <w:p w14:paraId="463A4930" w14:textId="77777777" w:rsidR="00EE539F" w:rsidRPr="006C3BF9" w:rsidRDefault="00EE539F" w:rsidP="00D0478B">
            <w:pPr>
              <w:spacing w:after="0" w:line="240" w:lineRule="auto"/>
              <w:rPr>
                <w:rFonts w:ascii="Arial" w:eastAsia="Calibri" w:hAnsi="Arial" w:cs="Arial"/>
                <w:bCs/>
                <w:sz w:val="16"/>
                <w:szCs w:val="16"/>
              </w:rPr>
            </w:pPr>
            <w:r w:rsidRPr="006C3BF9">
              <w:rPr>
                <w:rFonts w:ascii="Arial" w:eastAsia="Calibri" w:hAnsi="Arial" w:cs="Arial"/>
                <w:bCs/>
                <w:sz w:val="16"/>
                <w:szCs w:val="16"/>
              </w:rPr>
              <w:t>[Enter text here]</w:t>
            </w:r>
          </w:p>
          <w:p w14:paraId="0E47DE5B" w14:textId="77777777" w:rsidR="006C3BF9" w:rsidRPr="006C3BF9" w:rsidRDefault="006C3BF9" w:rsidP="00D0478B">
            <w:pPr>
              <w:spacing w:after="0" w:line="240" w:lineRule="auto"/>
              <w:rPr>
                <w:rFonts w:ascii="Arial" w:eastAsia="Calibri" w:hAnsi="Arial" w:cs="Arial"/>
                <w:bCs/>
              </w:rPr>
            </w:pPr>
          </w:p>
          <w:p w14:paraId="311F10A2" w14:textId="77777777" w:rsidR="006C3BF9" w:rsidRDefault="006C3BF9" w:rsidP="00D0478B">
            <w:pPr>
              <w:spacing w:after="0" w:line="240" w:lineRule="auto"/>
              <w:rPr>
                <w:rFonts w:ascii="Arial" w:eastAsia="Calibri" w:hAnsi="Arial" w:cs="Arial"/>
                <w:bCs/>
              </w:rPr>
            </w:pPr>
          </w:p>
          <w:p w14:paraId="6B77D4E3" w14:textId="77777777" w:rsidR="004F42D2" w:rsidRDefault="004F42D2" w:rsidP="00D0478B">
            <w:pPr>
              <w:spacing w:after="0" w:line="240" w:lineRule="auto"/>
              <w:rPr>
                <w:rFonts w:ascii="Arial" w:eastAsia="Calibri" w:hAnsi="Arial" w:cs="Arial"/>
                <w:bCs/>
              </w:rPr>
            </w:pPr>
          </w:p>
          <w:p w14:paraId="6978F310" w14:textId="24E5F0C5" w:rsidR="004F42D2" w:rsidRPr="006C3BF9" w:rsidRDefault="004F42D2" w:rsidP="00D0478B">
            <w:pPr>
              <w:spacing w:after="0" w:line="240" w:lineRule="auto"/>
              <w:rPr>
                <w:rFonts w:ascii="Arial" w:eastAsia="Calibri" w:hAnsi="Arial" w:cs="Arial"/>
                <w:bCs/>
              </w:rPr>
            </w:pPr>
          </w:p>
        </w:tc>
      </w:tr>
      <w:tr w:rsidR="00800508" w:rsidRPr="008B1108" w14:paraId="5986B9D1" w14:textId="77777777" w:rsidTr="00800508">
        <w:trPr>
          <w:trHeight w:val="419"/>
        </w:trPr>
        <w:tc>
          <w:tcPr>
            <w:tcW w:w="10007" w:type="dxa"/>
            <w:gridSpan w:val="2"/>
            <w:tcBorders>
              <w:left w:val="nil"/>
              <w:right w:val="nil"/>
            </w:tcBorders>
            <w:shd w:val="clear" w:color="auto" w:fill="FFFFFF" w:themeFill="background1"/>
            <w:vAlign w:val="center"/>
          </w:tcPr>
          <w:p w14:paraId="210EA303" w14:textId="77777777" w:rsidR="00800508" w:rsidRDefault="00800508" w:rsidP="00D0478B">
            <w:pPr>
              <w:spacing w:after="0" w:line="240" w:lineRule="auto"/>
              <w:rPr>
                <w:rFonts w:ascii="Arial" w:eastAsia="Calibri" w:hAnsi="Arial" w:cs="Arial"/>
                <w:b/>
                <w:color w:val="FFFFFF" w:themeColor="background1"/>
              </w:rPr>
            </w:pPr>
          </w:p>
          <w:p w14:paraId="71F184F6" w14:textId="77777777" w:rsidR="00800508" w:rsidRPr="00BB40B2" w:rsidRDefault="00800508" w:rsidP="00D0478B">
            <w:pPr>
              <w:spacing w:after="0" w:line="240" w:lineRule="auto"/>
              <w:rPr>
                <w:rFonts w:ascii="Arial" w:eastAsia="Calibri" w:hAnsi="Arial" w:cs="Arial"/>
                <w:b/>
                <w:color w:val="FFFFFF" w:themeColor="background1"/>
              </w:rPr>
            </w:pPr>
          </w:p>
        </w:tc>
      </w:tr>
      <w:tr w:rsidR="00EE539F" w:rsidRPr="008B1108" w14:paraId="6B6E89ED" w14:textId="77777777" w:rsidTr="008520D6">
        <w:trPr>
          <w:trHeight w:val="419"/>
        </w:trPr>
        <w:tc>
          <w:tcPr>
            <w:tcW w:w="10007" w:type="dxa"/>
            <w:gridSpan w:val="2"/>
            <w:shd w:val="clear" w:color="auto" w:fill="595959" w:themeFill="text1" w:themeFillTint="A6"/>
            <w:vAlign w:val="center"/>
          </w:tcPr>
          <w:p w14:paraId="09D27F69" w14:textId="150D39FA" w:rsidR="00EE539F" w:rsidRPr="00BB40B2" w:rsidRDefault="00800508" w:rsidP="00D0478B">
            <w:pPr>
              <w:spacing w:after="0" w:line="240" w:lineRule="auto"/>
              <w:rPr>
                <w:rFonts w:ascii="Arial" w:eastAsia="Calibri" w:hAnsi="Arial" w:cs="Arial"/>
                <w:b/>
              </w:rPr>
            </w:pPr>
            <w:r>
              <w:rPr>
                <w:rFonts w:ascii="Arial" w:eastAsia="Calibri" w:hAnsi="Arial" w:cs="Arial"/>
                <w:b/>
                <w:color w:val="FFFFFF" w:themeColor="background1"/>
              </w:rPr>
              <w:t xml:space="preserve">Discretionary: </w:t>
            </w:r>
            <w:r w:rsidR="00BB40B2" w:rsidRPr="00BB40B2">
              <w:rPr>
                <w:rFonts w:ascii="Arial" w:eastAsia="Calibri" w:hAnsi="Arial" w:cs="Arial"/>
                <w:b/>
                <w:color w:val="FFFFFF" w:themeColor="background1"/>
              </w:rPr>
              <w:t>A SAR for any other reason (s44(4) Care Act 2014)</w:t>
            </w:r>
          </w:p>
        </w:tc>
      </w:tr>
      <w:tr w:rsidR="00EE539F" w:rsidRPr="008B1108" w14:paraId="2060B8EE" w14:textId="77777777" w:rsidTr="008520D6">
        <w:trPr>
          <w:trHeight w:val="419"/>
        </w:trPr>
        <w:tc>
          <w:tcPr>
            <w:tcW w:w="10007" w:type="dxa"/>
            <w:gridSpan w:val="2"/>
            <w:vAlign w:val="center"/>
          </w:tcPr>
          <w:p w14:paraId="599E138C" w14:textId="668D2905" w:rsidR="00EE539F" w:rsidRPr="00BB40B2" w:rsidRDefault="00BB40B2" w:rsidP="00D0478B">
            <w:pPr>
              <w:spacing w:after="0" w:line="240" w:lineRule="auto"/>
              <w:rPr>
                <w:rFonts w:ascii="Arial" w:eastAsia="Calibri" w:hAnsi="Arial" w:cs="Arial"/>
                <w:bCs/>
              </w:rPr>
            </w:pPr>
            <w:r w:rsidRPr="00BB40B2">
              <w:rPr>
                <w:rFonts w:ascii="Arial" w:eastAsia="Calibri" w:hAnsi="Arial" w:cs="Arial"/>
                <w:bCs/>
              </w:rPr>
              <w:t>If selecting this, please provide a summary of why it is thought that a SAR may be needed</w:t>
            </w:r>
            <w:r w:rsidR="00E40167">
              <w:rPr>
                <w:rFonts w:ascii="Arial" w:eastAsia="Calibri" w:hAnsi="Arial" w:cs="Arial"/>
                <w:bCs/>
              </w:rPr>
              <w:t xml:space="preserve">.    </w:t>
            </w:r>
            <w:r w:rsidR="00E40167" w:rsidRPr="00E40167">
              <w:rPr>
                <w:rFonts w:ascii="Arial" w:eastAsia="Calibri" w:hAnsi="Arial" w:cs="Arial"/>
                <w:bCs/>
                <w:i/>
                <w:iCs/>
              </w:rPr>
              <w:t>Tick</w:t>
            </w:r>
          </w:p>
        </w:tc>
      </w:tr>
      <w:tr w:rsidR="00BB40B2" w:rsidRPr="008B1108" w14:paraId="29362698" w14:textId="77777777" w:rsidTr="008520D6">
        <w:trPr>
          <w:trHeight w:val="425"/>
        </w:trPr>
        <w:tc>
          <w:tcPr>
            <w:tcW w:w="9206" w:type="dxa"/>
            <w:shd w:val="clear" w:color="auto" w:fill="E2EFD9" w:themeFill="accent6" w:themeFillTint="33"/>
            <w:vAlign w:val="center"/>
          </w:tcPr>
          <w:p w14:paraId="325336B1" w14:textId="60742C08" w:rsidR="00BB40B2" w:rsidRPr="00BB40B2" w:rsidRDefault="00BB40B2" w:rsidP="00D0478B">
            <w:pPr>
              <w:spacing w:after="0" w:line="240" w:lineRule="auto"/>
              <w:rPr>
                <w:rFonts w:ascii="Arial" w:eastAsia="Calibri" w:hAnsi="Arial" w:cs="Arial"/>
                <w:bCs/>
              </w:rPr>
            </w:pPr>
            <w:r>
              <w:rPr>
                <w:rFonts w:ascii="Arial" w:eastAsia="Calibri" w:hAnsi="Arial" w:cs="Arial"/>
                <w:bCs/>
              </w:rPr>
              <w:t>I believe that Croydon SAB should consider arranging for a Safeguarding Adults Review regarding an adult in Croydon with care and support needs</w:t>
            </w:r>
          </w:p>
        </w:tc>
        <w:tc>
          <w:tcPr>
            <w:tcW w:w="801" w:type="dxa"/>
            <w:shd w:val="clear" w:color="auto" w:fill="FBE4D5" w:themeFill="accent2" w:themeFillTint="33"/>
            <w:vAlign w:val="center"/>
          </w:tcPr>
          <w:p w14:paraId="45BAC576" w14:textId="3A35859A" w:rsidR="00BB40B2" w:rsidRPr="00BB40B2" w:rsidRDefault="00BB40B2" w:rsidP="00D0478B">
            <w:pPr>
              <w:spacing w:after="0" w:line="240" w:lineRule="auto"/>
              <w:rPr>
                <w:rFonts w:ascii="Arial" w:eastAsia="Calibri" w:hAnsi="Arial" w:cs="Arial"/>
                <w:bCs/>
              </w:rPr>
            </w:pPr>
          </w:p>
        </w:tc>
      </w:tr>
      <w:tr w:rsidR="00BB40B2" w:rsidRPr="008B1108" w14:paraId="2DAF6BC1" w14:textId="77777777" w:rsidTr="008520D6">
        <w:trPr>
          <w:trHeight w:val="425"/>
        </w:trPr>
        <w:tc>
          <w:tcPr>
            <w:tcW w:w="9206" w:type="dxa"/>
            <w:shd w:val="clear" w:color="auto" w:fill="E2EFD9" w:themeFill="accent6" w:themeFillTint="33"/>
            <w:vAlign w:val="center"/>
          </w:tcPr>
          <w:p w14:paraId="40C0A98E" w14:textId="398A6292" w:rsidR="00BB40B2" w:rsidRPr="00BB40B2" w:rsidRDefault="00BB40B2" w:rsidP="00D0478B">
            <w:pPr>
              <w:spacing w:after="0" w:line="240" w:lineRule="auto"/>
              <w:rPr>
                <w:rFonts w:ascii="Arial" w:eastAsia="Calibri" w:hAnsi="Arial" w:cs="Arial"/>
                <w:bCs/>
              </w:rPr>
            </w:pPr>
            <w:r>
              <w:rPr>
                <w:rFonts w:ascii="Arial" w:eastAsia="Calibri" w:hAnsi="Arial" w:cs="Arial"/>
                <w:bCs/>
              </w:rPr>
              <w:t>The circumstances do not meet either Condition 1 or Condition 2 in s44 Care Act 2014</w:t>
            </w:r>
          </w:p>
        </w:tc>
        <w:tc>
          <w:tcPr>
            <w:tcW w:w="801" w:type="dxa"/>
            <w:shd w:val="clear" w:color="auto" w:fill="FBE4D5" w:themeFill="accent2" w:themeFillTint="33"/>
            <w:vAlign w:val="center"/>
          </w:tcPr>
          <w:p w14:paraId="11CE2D60" w14:textId="2A4C009F" w:rsidR="00BB40B2" w:rsidRPr="00BB40B2" w:rsidRDefault="00BB40B2" w:rsidP="00D0478B">
            <w:pPr>
              <w:spacing w:after="0" w:line="240" w:lineRule="auto"/>
              <w:rPr>
                <w:rFonts w:ascii="Arial" w:eastAsia="Calibri" w:hAnsi="Arial" w:cs="Arial"/>
                <w:bCs/>
              </w:rPr>
            </w:pPr>
          </w:p>
        </w:tc>
      </w:tr>
      <w:tr w:rsidR="00EE539F" w:rsidRPr="008B1108" w14:paraId="6FF8B57C" w14:textId="77777777" w:rsidTr="008520D6">
        <w:trPr>
          <w:trHeight w:val="419"/>
        </w:trPr>
        <w:tc>
          <w:tcPr>
            <w:tcW w:w="10007" w:type="dxa"/>
            <w:gridSpan w:val="2"/>
            <w:vAlign w:val="center"/>
          </w:tcPr>
          <w:p w14:paraId="520DA17A" w14:textId="3BE18B11" w:rsidR="00EE539F" w:rsidRPr="00BB40B2" w:rsidRDefault="00BB40B2" w:rsidP="00D0478B">
            <w:pPr>
              <w:spacing w:after="0" w:line="240" w:lineRule="auto"/>
              <w:rPr>
                <w:rFonts w:ascii="Arial" w:eastAsia="Calibri" w:hAnsi="Arial" w:cs="Arial"/>
                <w:b/>
              </w:rPr>
            </w:pPr>
            <w:r w:rsidRPr="00BB40B2">
              <w:rPr>
                <w:rFonts w:ascii="Arial" w:eastAsia="Calibri" w:hAnsi="Arial" w:cs="Arial"/>
                <w:b/>
              </w:rPr>
              <w:t>Summarise why it is thought that a SAR may be needed:</w:t>
            </w:r>
          </w:p>
        </w:tc>
      </w:tr>
      <w:tr w:rsidR="00BB40B2" w:rsidRPr="008B1108" w14:paraId="5B80B869" w14:textId="77777777" w:rsidTr="008520D6">
        <w:trPr>
          <w:trHeight w:val="419"/>
        </w:trPr>
        <w:tc>
          <w:tcPr>
            <w:tcW w:w="10007" w:type="dxa"/>
            <w:gridSpan w:val="2"/>
            <w:tcBorders>
              <w:bottom w:val="single" w:sz="4" w:space="0" w:color="auto"/>
            </w:tcBorders>
            <w:shd w:val="clear" w:color="auto" w:fill="FBE4D5" w:themeFill="accent2" w:themeFillTint="33"/>
            <w:vAlign w:val="center"/>
          </w:tcPr>
          <w:p w14:paraId="2A3DCDE0" w14:textId="69A9C52C" w:rsidR="00BB40B2" w:rsidRDefault="002D7B2F" w:rsidP="00D0478B">
            <w:pPr>
              <w:spacing w:after="0" w:line="240" w:lineRule="auto"/>
              <w:rPr>
                <w:rFonts w:ascii="Arial" w:eastAsia="Calibri" w:hAnsi="Arial" w:cs="Arial"/>
                <w:bCs/>
              </w:rPr>
            </w:pPr>
            <w:r w:rsidRPr="00D0478B">
              <w:rPr>
                <w:rFonts w:ascii="Arial" w:eastAsia="Calibri" w:hAnsi="Arial" w:cs="Arial"/>
                <w:bCs/>
                <w:sz w:val="16"/>
                <w:szCs w:val="16"/>
              </w:rPr>
              <w:t>[Enter text here]</w:t>
            </w:r>
          </w:p>
          <w:p w14:paraId="17D63BA7" w14:textId="77777777" w:rsidR="002D7B2F" w:rsidRDefault="002D7B2F" w:rsidP="00D0478B">
            <w:pPr>
              <w:spacing w:after="0" w:line="240" w:lineRule="auto"/>
              <w:rPr>
                <w:rFonts w:ascii="Arial" w:eastAsia="Calibri" w:hAnsi="Arial" w:cs="Arial"/>
                <w:bCs/>
              </w:rPr>
            </w:pPr>
          </w:p>
          <w:p w14:paraId="7A0900E0" w14:textId="77777777" w:rsidR="002D7B2F" w:rsidRDefault="002D7B2F" w:rsidP="00D0478B">
            <w:pPr>
              <w:spacing w:after="0" w:line="240" w:lineRule="auto"/>
              <w:rPr>
                <w:rFonts w:ascii="Arial" w:eastAsia="Calibri" w:hAnsi="Arial" w:cs="Arial"/>
                <w:bCs/>
              </w:rPr>
            </w:pPr>
          </w:p>
          <w:p w14:paraId="57157595" w14:textId="77777777" w:rsidR="002D7B2F" w:rsidRDefault="002D7B2F" w:rsidP="00D0478B">
            <w:pPr>
              <w:spacing w:after="0" w:line="240" w:lineRule="auto"/>
              <w:rPr>
                <w:rFonts w:ascii="Arial" w:eastAsia="Calibri" w:hAnsi="Arial" w:cs="Arial"/>
                <w:bCs/>
              </w:rPr>
            </w:pPr>
          </w:p>
          <w:p w14:paraId="6F2437E1" w14:textId="7AE35647" w:rsidR="006C3BF9" w:rsidRPr="002D7B2F" w:rsidRDefault="006C3BF9" w:rsidP="00D0478B">
            <w:pPr>
              <w:spacing w:after="0" w:line="240" w:lineRule="auto"/>
              <w:rPr>
                <w:rFonts w:ascii="Arial" w:eastAsia="Calibri" w:hAnsi="Arial" w:cs="Arial"/>
                <w:bCs/>
              </w:rPr>
            </w:pPr>
          </w:p>
        </w:tc>
      </w:tr>
      <w:tr w:rsidR="00BB40B2" w:rsidRPr="008B1108" w14:paraId="66E5F134" w14:textId="77777777" w:rsidTr="008520D6">
        <w:trPr>
          <w:trHeight w:val="419"/>
        </w:trPr>
        <w:tc>
          <w:tcPr>
            <w:tcW w:w="10007" w:type="dxa"/>
            <w:gridSpan w:val="2"/>
            <w:tcBorders>
              <w:top w:val="single" w:sz="4" w:space="0" w:color="auto"/>
              <w:left w:val="nil"/>
              <w:right w:val="nil"/>
            </w:tcBorders>
            <w:shd w:val="clear" w:color="auto" w:fill="FFFFFF" w:themeFill="background1"/>
            <w:vAlign w:val="center"/>
          </w:tcPr>
          <w:p w14:paraId="40C124BB" w14:textId="77777777" w:rsidR="003B4EC5" w:rsidRDefault="003B4EC5" w:rsidP="00D0478B">
            <w:pPr>
              <w:spacing w:after="0" w:line="240" w:lineRule="auto"/>
              <w:rPr>
                <w:rFonts w:ascii="Arial" w:eastAsia="Calibri" w:hAnsi="Arial" w:cs="Arial"/>
                <w:bCs/>
              </w:rPr>
            </w:pPr>
          </w:p>
          <w:p w14:paraId="0B741490" w14:textId="77777777" w:rsidR="008F5E4B" w:rsidRDefault="008F5E4B" w:rsidP="00D0478B">
            <w:pPr>
              <w:spacing w:after="0" w:line="240" w:lineRule="auto"/>
              <w:rPr>
                <w:rFonts w:ascii="Arial" w:eastAsia="Calibri" w:hAnsi="Arial" w:cs="Arial"/>
                <w:b/>
              </w:rPr>
            </w:pPr>
          </w:p>
          <w:tbl>
            <w:tblPr>
              <w:tblStyle w:val="TableGrid"/>
              <w:tblW w:w="9781" w:type="dxa"/>
              <w:tblLook w:val="04A0" w:firstRow="1" w:lastRow="0" w:firstColumn="1" w:lastColumn="0" w:noHBand="0" w:noVBand="1"/>
            </w:tblPr>
            <w:tblGrid>
              <w:gridCol w:w="1445"/>
              <w:gridCol w:w="8336"/>
            </w:tblGrid>
            <w:tr w:rsidR="008F5E4B" w14:paraId="55226F11" w14:textId="77777777" w:rsidTr="00023774">
              <w:trPr>
                <w:trHeight w:val="420"/>
              </w:trPr>
              <w:tc>
                <w:tcPr>
                  <w:tcW w:w="9781" w:type="dxa"/>
                  <w:gridSpan w:val="2"/>
                  <w:shd w:val="clear" w:color="auto" w:fill="595959" w:themeFill="text1" w:themeFillTint="A6"/>
                  <w:vAlign w:val="center"/>
                </w:tcPr>
                <w:p w14:paraId="4B8F57A7" w14:textId="757A7EA0" w:rsidR="008F5E4B" w:rsidRDefault="00023774" w:rsidP="008F5E4B">
                  <w:pPr>
                    <w:rPr>
                      <w:rFonts w:ascii="Arial" w:eastAsia="Calibri" w:hAnsi="Arial" w:cs="Arial"/>
                      <w:b/>
                    </w:rPr>
                  </w:pPr>
                  <w:r>
                    <w:rPr>
                      <w:rFonts w:ascii="Arial" w:eastAsia="Calibri" w:hAnsi="Arial" w:cs="Arial"/>
                      <w:b/>
                      <w:color w:val="FFFFFF" w:themeColor="background1"/>
                    </w:rPr>
                    <w:t>Chronology of relevant events – (add additional rows as needed)</w:t>
                  </w:r>
                </w:p>
              </w:tc>
            </w:tr>
            <w:tr w:rsidR="00023774" w14:paraId="1620CA95" w14:textId="77777777" w:rsidTr="00354B3B">
              <w:tc>
                <w:tcPr>
                  <w:tcW w:w="1445" w:type="dxa"/>
                </w:tcPr>
                <w:p w14:paraId="250BD15E" w14:textId="34FC356D" w:rsidR="00023774" w:rsidRPr="00023774" w:rsidRDefault="00023774" w:rsidP="008F5E4B">
                  <w:pPr>
                    <w:rPr>
                      <w:rFonts w:ascii="Arial" w:eastAsia="Calibri" w:hAnsi="Arial" w:cs="Arial"/>
                      <w:bCs/>
                    </w:rPr>
                  </w:pPr>
                  <w:r>
                    <w:rPr>
                      <w:rFonts w:ascii="Arial" w:eastAsia="Calibri" w:hAnsi="Arial" w:cs="Arial"/>
                      <w:bCs/>
                    </w:rPr>
                    <w:t>Date</w:t>
                  </w:r>
                </w:p>
              </w:tc>
              <w:tc>
                <w:tcPr>
                  <w:tcW w:w="8336" w:type="dxa"/>
                </w:tcPr>
                <w:p w14:paraId="3101337B" w14:textId="6A353E58" w:rsidR="00023774" w:rsidRPr="00023774" w:rsidRDefault="00023774" w:rsidP="008F5E4B">
                  <w:pPr>
                    <w:rPr>
                      <w:rFonts w:ascii="Arial" w:eastAsia="Calibri" w:hAnsi="Arial" w:cs="Arial"/>
                      <w:bCs/>
                    </w:rPr>
                  </w:pPr>
                  <w:r>
                    <w:rPr>
                      <w:rFonts w:ascii="Arial" w:eastAsia="Calibri" w:hAnsi="Arial" w:cs="Arial"/>
                      <w:bCs/>
                    </w:rPr>
                    <w:t>Event</w:t>
                  </w:r>
                </w:p>
              </w:tc>
            </w:tr>
            <w:tr w:rsidR="00023774" w14:paraId="72E535D1" w14:textId="77777777" w:rsidTr="00800508">
              <w:tc>
                <w:tcPr>
                  <w:tcW w:w="1445" w:type="dxa"/>
                  <w:shd w:val="clear" w:color="auto" w:fill="FBE4D5" w:themeFill="accent2" w:themeFillTint="33"/>
                </w:tcPr>
                <w:p w14:paraId="030861E4" w14:textId="77777777" w:rsidR="00023774" w:rsidRDefault="00023774" w:rsidP="008F5E4B">
                  <w:pPr>
                    <w:rPr>
                      <w:rFonts w:ascii="Arial" w:eastAsia="Calibri" w:hAnsi="Arial" w:cs="Arial"/>
                      <w:b/>
                    </w:rPr>
                  </w:pPr>
                </w:p>
              </w:tc>
              <w:tc>
                <w:tcPr>
                  <w:tcW w:w="8336" w:type="dxa"/>
                  <w:shd w:val="clear" w:color="auto" w:fill="FBE4D5" w:themeFill="accent2" w:themeFillTint="33"/>
                </w:tcPr>
                <w:p w14:paraId="60B74BD6" w14:textId="77777777" w:rsidR="00023774" w:rsidRDefault="00023774" w:rsidP="008F5E4B">
                  <w:pPr>
                    <w:rPr>
                      <w:rFonts w:ascii="Arial" w:eastAsia="Calibri" w:hAnsi="Arial" w:cs="Arial"/>
                      <w:b/>
                    </w:rPr>
                  </w:pPr>
                </w:p>
              </w:tc>
            </w:tr>
            <w:tr w:rsidR="00023774" w14:paraId="18EC36B2" w14:textId="77777777" w:rsidTr="00800508">
              <w:tc>
                <w:tcPr>
                  <w:tcW w:w="1445" w:type="dxa"/>
                  <w:shd w:val="clear" w:color="auto" w:fill="FBE4D5" w:themeFill="accent2" w:themeFillTint="33"/>
                </w:tcPr>
                <w:p w14:paraId="5E4E9466" w14:textId="77777777" w:rsidR="00023774" w:rsidRDefault="00023774" w:rsidP="008F5E4B">
                  <w:pPr>
                    <w:rPr>
                      <w:rFonts w:ascii="Arial" w:eastAsia="Calibri" w:hAnsi="Arial" w:cs="Arial"/>
                      <w:b/>
                    </w:rPr>
                  </w:pPr>
                </w:p>
              </w:tc>
              <w:tc>
                <w:tcPr>
                  <w:tcW w:w="8336" w:type="dxa"/>
                  <w:shd w:val="clear" w:color="auto" w:fill="FBE4D5" w:themeFill="accent2" w:themeFillTint="33"/>
                </w:tcPr>
                <w:p w14:paraId="217176ED" w14:textId="77777777" w:rsidR="00023774" w:rsidRDefault="00023774" w:rsidP="008F5E4B">
                  <w:pPr>
                    <w:rPr>
                      <w:rFonts w:ascii="Arial" w:eastAsia="Calibri" w:hAnsi="Arial" w:cs="Arial"/>
                      <w:b/>
                    </w:rPr>
                  </w:pPr>
                </w:p>
              </w:tc>
            </w:tr>
            <w:tr w:rsidR="00023774" w14:paraId="2B53E9CF" w14:textId="77777777" w:rsidTr="00800508">
              <w:tc>
                <w:tcPr>
                  <w:tcW w:w="1445" w:type="dxa"/>
                  <w:shd w:val="clear" w:color="auto" w:fill="FBE4D5" w:themeFill="accent2" w:themeFillTint="33"/>
                </w:tcPr>
                <w:p w14:paraId="38FB00EA" w14:textId="77777777" w:rsidR="00023774" w:rsidRDefault="00023774" w:rsidP="008F5E4B">
                  <w:pPr>
                    <w:rPr>
                      <w:rFonts w:ascii="Arial" w:eastAsia="Calibri" w:hAnsi="Arial" w:cs="Arial"/>
                      <w:b/>
                    </w:rPr>
                  </w:pPr>
                </w:p>
              </w:tc>
              <w:tc>
                <w:tcPr>
                  <w:tcW w:w="8336" w:type="dxa"/>
                  <w:shd w:val="clear" w:color="auto" w:fill="FBE4D5" w:themeFill="accent2" w:themeFillTint="33"/>
                </w:tcPr>
                <w:p w14:paraId="218FF919" w14:textId="77777777" w:rsidR="00023774" w:rsidRDefault="00023774" w:rsidP="008F5E4B">
                  <w:pPr>
                    <w:rPr>
                      <w:rFonts w:ascii="Arial" w:eastAsia="Calibri" w:hAnsi="Arial" w:cs="Arial"/>
                      <w:b/>
                    </w:rPr>
                  </w:pPr>
                </w:p>
              </w:tc>
            </w:tr>
            <w:tr w:rsidR="00023774" w14:paraId="2A382084" w14:textId="77777777" w:rsidTr="00800508">
              <w:tc>
                <w:tcPr>
                  <w:tcW w:w="1445" w:type="dxa"/>
                  <w:shd w:val="clear" w:color="auto" w:fill="FBE4D5" w:themeFill="accent2" w:themeFillTint="33"/>
                </w:tcPr>
                <w:p w14:paraId="4D3D66BE" w14:textId="77777777" w:rsidR="00023774" w:rsidRDefault="00023774" w:rsidP="008F5E4B">
                  <w:pPr>
                    <w:rPr>
                      <w:rFonts w:ascii="Arial" w:eastAsia="Calibri" w:hAnsi="Arial" w:cs="Arial"/>
                      <w:b/>
                    </w:rPr>
                  </w:pPr>
                </w:p>
              </w:tc>
              <w:tc>
                <w:tcPr>
                  <w:tcW w:w="8336" w:type="dxa"/>
                  <w:shd w:val="clear" w:color="auto" w:fill="FBE4D5" w:themeFill="accent2" w:themeFillTint="33"/>
                </w:tcPr>
                <w:p w14:paraId="2D86DF7A" w14:textId="77777777" w:rsidR="00023774" w:rsidRDefault="00023774" w:rsidP="008F5E4B">
                  <w:pPr>
                    <w:rPr>
                      <w:rFonts w:ascii="Arial" w:eastAsia="Calibri" w:hAnsi="Arial" w:cs="Arial"/>
                      <w:b/>
                    </w:rPr>
                  </w:pPr>
                </w:p>
              </w:tc>
            </w:tr>
            <w:tr w:rsidR="00023774" w14:paraId="10C4B43D" w14:textId="77777777" w:rsidTr="00800508">
              <w:tc>
                <w:tcPr>
                  <w:tcW w:w="1445" w:type="dxa"/>
                  <w:shd w:val="clear" w:color="auto" w:fill="FBE4D5" w:themeFill="accent2" w:themeFillTint="33"/>
                </w:tcPr>
                <w:p w14:paraId="2B94E285" w14:textId="77777777" w:rsidR="00023774" w:rsidRDefault="00023774" w:rsidP="008F5E4B">
                  <w:pPr>
                    <w:rPr>
                      <w:rFonts w:ascii="Arial" w:eastAsia="Calibri" w:hAnsi="Arial" w:cs="Arial"/>
                      <w:b/>
                    </w:rPr>
                  </w:pPr>
                </w:p>
              </w:tc>
              <w:tc>
                <w:tcPr>
                  <w:tcW w:w="8336" w:type="dxa"/>
                  <w:shd w:val="clear" w:color="auto" w:fill="FBE4D5" w:themeFill="accent2" w:themeFillTint="33"/>
                </w:tcPr>
                <w:p w14:paraId="09C2C9CF" w14:textId="77777777" w:rsidR="00023774" w:rsidRDefault="00023774" w:rsidP="008F5E4B">
                  <w:pPr>
                    <w:rPr>
                      <w:rFonts w:ascii="Arial" w:eastAsia="Calibri" w:hAnsi="Arial" w:cs="Arial"/>
                      <w:b/>
                    </w:rPr>
                  </w:pPr>
                </w:p>
              </w:tc>
            </w:tr>
            <w:tr w:rsidR="00023774" w14:paraId="150BABF5" w14:textId="77777777" w:rsidTr="00800508">
              <w:tc>
                <w:tcPr>
                  <w:tcW w:w="1445" w:type="dxa"/>
                  <w:shd w:val="clear" w:color="auto" w:fill="FBE4D5" w:themeFill="accent2" w:themeFillTint="33"/>
                </w:tcPr>
                <w:p w14:paraId="303B9E6F" w14:textId="77777777" w:rsidR="00023774" w:rsidRDefault="00023774" w:rsidP="008F5E4B">
                  <w:pPr>
                    <w:rPr>
                      <w:rFonts w:ascii="Arial" w:eastAsia="Calibri" w:hAnsi="Arial" w:cs="Arial"/>
                      <w:b/>
                    </w:rPr>
                  </w:pPr>
                </w:p>
              </w:tc>
              <w:tc>
                <w:tcPr>
                  <w:tcW w:w="8336" w:type="dxa"/>
                  <w:shd w:val="clear" w:color="auto" w:fill="FBE4D5" w:themeFill="accent2" w:themeFillTint="33"/>
                </w:tcPr>
                <w:p w14:paraId="7A39C370" w14:textId="77777777" w:rsidR="00023774" w:rsidRDefault="00023774" w:rsidP="008F5E4B">
                  <w:pPr>
                    <w:rPr>
                      <w:rFonts w:ascii="Arial" w:eastAsia="Calibri" w:hAnsi="Arial" w:cs="Arial"/>
                      <w:b/>
                    </w:rPr>
                  </w:pPr>
                </w:p>
              </w:tc>
            </w:tr>
          </w:tbl>
          <w:p w14:paraId="2872A8AE" w14:textId="77777777" w:rsidR="008F5E4B" w:rsidRDefault="008F5E4B" w:rsidP="00D0478B">
            <w:pPr>
              <w:spacing w:after="0" w:line="240" w:lineRule="auto"/>
              <w:rPr>
                <w:rFonts w:ascii="Arial" w:eastAsia="Calibri" w:hAnsi="Arial" w:cs="Arial"/>
                <w:b/>
              </w:rPr>
            </w:pPr>
          </w:p>
          <w:p w14:paraId="7C556916" w14:textId="77777777" w:rsidR="008F5E4B" w:rsidRDefault="008F5E4B" w:rsidP="00D0478B">
            <w:pPr>
              <w:spacing w:after="0" w:line="240" w:lineRule="auto"/>
              <w:rPr>
                <w:rFonts w:ascii="Arial" w:eastAsia="Calibri" w:hAnsi="Arial" w:cs="Arial"/>
                <w:b/>
              </w:rPr>
            </w:pPr>
          </w:p>
          <w:p w14:paraId="70CF81C5" w14:textId="04BC476B" w:rsidR="00BB40B2" w:rsidRPr="003B4EC5" w:rsidRDefault="00BB40B2" w:rsidP="00D0478B">
            <w:pPr>
              <w:spacing w:after="0" w:line="240" w:lineRule="auto"/>
              <w:rPr>
                <w:rFonts w:ascii="Arial" w:eastAsia="Calibri" w:hAnsi="Arial" w:cs="Arial"/>
                <w:b/>
              </w:rPr>
            </w:pPr>
            <w:r w:rsidRPr="003B4EC5">
              <w:rPr>
                <w:rFonts w:ascii="Arial" w:eastAsia="Calibri" w:hAnsi="Arial" w:cs="Arial"/>
                <w:b/>
              </w:rPr>
              <w:t>Agencies known to be involved with the person</w:t>
            </w:r>
          </w:p>
          <w:p w14:paraId="4AC26AAA" w14:textId="77777777" w:rsidR="003B4EC5" w:rsidRDefault="00BB40B2" w:rsidP="00D0478B">
            <w:pPr>
              <w:spacing w:after="0" w:line="240" w:lineRule="auto"/>
              <w:rPr>
                <w:rFonts w:ascii="Arial" w:eastAsia="Calibri" w:hAnsi="Arial" w:cs="Arial"/>
                <w:bCs/>
              </w:rPr>
            </w:pPr>
            <w:r>
              <w:rPr>
                <w:rFonts w:ascii="Arial" w:eastAsia="Calibri" w:hAnsi="Arial" w:cs="Arial"/>
                <w:bCs/>
              </w:rPr>
              <w:t>Please provide information about any organisations or agencies which were known to be involved with the adult with care and support needs</w:t>
            </w:r>
          </w:p>
          <w:p w14:paraId="29E23A5E" w14:textId="5D791490" w:rsidR="003B4EC5" w:rsidRPr="00BB40B2" w:rsidRDefault="003B4EC5" w:rsidP="00D0478B">
            <w:pPr>
              <w:spacing w:after="0" w:line="240" w:lineRule="auto"/>
              <w:rPr>
                <w:rFonts w:ascii="Arial" w:eastAsia="Calibri" w:hAnsi="Arial" w:cs="Arial"/>
                <w:bCs/>
              </w:rPr>
            </w:pPr>
          </w:p>
        </w:tc>
      </w:tr>
      <w:tr w:rsidR="00BB40B2" w:rsidRPr="008B1108" w14:paraId="26F9C020" w14:textId="77777777" w:rsidTr="008520D6">
        <w:trPr>
          <w:trHeight w:val="419"/>
        </w:trPr>
        <w:tc>
          <w:tcPr>
            <w:tcW w:w="10007" w:type="dxa"/>
            <w:gridSpan w:val="2"/>
            <w:tcBorders>
              <w:bottom w:val="single" w:sz="4" w:space="0" w:color="auto"/>
            </w:tcBorders>
            <w:shd w:val="clear" w:color="auto" w:fill="FBE4D5" w:themeFill="accent2" w:themeFillTint="33"/>
            <w:vAlign w:val="center"/>
          </w:tcPr>
          <w:p w14:paraId="689822B3" w14:textId="30802289" w:rsidR="00BB40B2" w:rsidRDefault="002D7B2F" w:rsidP="00D0478B">
            <w:pPr>
              <w:spacing w:after="0" w:line="240" w:lineRule="auto"/>
              <w:rPr>
                <w:rFonts w:ascii="Arial" w:eastAsia="Calibri" w:hAnsi="Arial" w:cs="Arial"/>
                <w:bCs/>
              </w:rPr>
            </w:pPr>
            <w:r w:rsidRPr="00D0478B">
              <w:rPr>
                <w:rFonts w:ascii="Arial" w:eastAsia="Calibri" w:hAnsi="Arial" w:cs="Arial"/>
                <w:bCs/>
                <w:sz w:val="16"/>
                <w:szCs w:val="16"/>
              </w:rPr>
              <w:t>[Enter text here]</w:t>
            </w:r>
          </w:p>
          <w:p w14:paraId="2C0AF48B" w14:textId="77777777" w:rsidR="003B4EC5" w:rsidRDefault="003B4EC5" w:rsidP="00D0478B">
            <w:pPr>
              <w:spacing w:after="0" w:line="240" w:lineRule="auto"/>
              <w:rPr>
                <w:rFonts w:ascii="Arial" w:eastAsia="Calibri" w:hAnsi="Arial" w:cs="Arial"/>
                <w:bCs/>
              </w:rPr>
            </w:pPr>
          </w:p>
          <w:p w14:paraId="2C3B06AD" w14:textId="77777777" w:rsidR="003B4EC5" w:rsidRDefault="003B4EC5" w:rsidP="00D0478B">
            <w:pPr>
              <w:spacing w:after="0" w:line="240" w:lineRule="auto"/>
              <w:rPr>
                <w:rFonts w:ascii="Arial" w:eastAsia="Calibri" w:hAnsi="Arial" w:cs="Arial"/>
                <w:bCs/>
              </w:rPr>
            </w:pPr>
          </w:p>
          <w:p w14:paraId="7E253B1C" w14:textId="77777777" w:rsidR="003B4EC5" w:rsidRDefault="003B4EC5" w:rsidP="00D0478B">
            <w:pPr>
              <w:spacing w:after="0" w:line="240" w:lineRule="auto"/>
              <w:rPr>
                <w:rFonts w:ascii="Arial" w:eastAsia="Calibri" w:hAnsi="Arial" w:cs="Arial"/>
                <w:bCs/>
              </w:rPr>
            </w:pPr>
          </w:p>
          <w:p w14:paraId="0B5FA850" w14:textId="77777777" w:rsidR="003B4EC5" w:rsidRDefault="003B4EC5" w:rsidP="00D0478B">
            <w:pPr>
              <w:spacing w:after="0" w:line="240" w:lineRule="auto"/>
              <w:rPr>
                <w:rFonts w:ascii="Arial" w:eastAsia="Calibri" w:hAnsi="Arial" w:cs="Arial"/>
                <w:bCs/>
              </w:rPr>
            </w:pPr>
          </w:p>
          <w:p w14:paraId="6A7BAD04" w14:textId="77777777" w:rsidR="003B4EC5" w:rsidRDefault="003B4EC5" w:rsidP="00D0478B">
            <w:pPr>
              <w:spacing w:after="0" w:line="240" w:lineRule="auto"/>
              <w:rPr>
                <w:rFonts w:ascii="Arial" w:eastAsia="Calibri" w:hAnsi="Arial" w:cs="Arial"/>
                <w:bCs/>
              </w:rPr>
            </w:pPr>
          </w:p>
          <w:p w14:paraId="5F0A3E02" w14:textId="3902EF93" w:rsidR="006C3BF9" w:rsidRPr="003B4EC5" w:rsidRDefault="006C3BF9" w:rsidP="00D0478B">
            <w:pPr>
              <w:spacing w:after="0" w:line="240" w:lineRule="auto"/>
              <w:rPr>
                <w:rFonts w:ascii="Arial" w:eastAsia="Calibri" w:hAnsi="Arial" w:cs="Arial"/>
                <w:bCs/>
              </w:rPr>
            </w:pPr>
          </w:p>
        </w:tc>
      </w:tr>
      <w:tr w:rsidR="00BB40B2" w:rsidRPr="008B1108" w14:paraId="0C2FA75C" w14:textId="77777777" w:rsidTr="008520D6">
        <w:trPr>
          <w:trHeight w:val="419"/>
        </w:trPr>
        <w:tc>
          <w:tcPr>
            <w:tcW w:w="10007" w:type="dxa"/>
            <w:gridSpan w:val="2"/>
            <w:tcBorders>
              <w:left w:val="nil"/>
              <w:bottom w:val="nil"/>
              <w:right w:val="nil"/>
            </w:tcBorders>
            <w:shd w:val="clear" w:color="auto" w:fill="FFFFFF" w:themeFill="background1"/>
            <w:vAlign w:val="center"/>
          </w:tcPr>
          <w:p w14:paraId="473D0D2F" w14:textId="77777777" w:rsidR="00BB40B2" w:rsidRPr="00BB40B2" w:rsidRDefault="00BB40B2" w:rsidP="00D0478B">
            <w:pPr>
              <w:spacing w:after="0" w:line="240" w:lineRule="auto"/>
              <w:rPr>
                <w:rFonts w:ascii="Arial" w:eastAsia="Calibri" w:hAnsi="Arial" w:cs="Arial"/>
                <w:bCs/>
              </w:rPr>
            </w:pPr>
          </w:p>
        </w:tc>
      </w:tr>
    </w:tbl>
    <w:p w14:paraId="01427A4B" w14:textId="77777777" w:rsidR="00856893" w:rsidRDefault="00856893">
      <w:r>
        <w:br w:type="page"/>
      </w: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7"/>
        <w:gridCol w:w="2210"/>
      </w:tblGrid>
      <w:tr w:rsidR="00BB40B2" w:rsidRPr="008B1108" w14:paraId="05E79AB9" w14:textId="77777777" w:rsidTr="00856893">
        <w:trPr>
          <w:trHeight w:val="419"/>
        </w:trPr>
        <w:tc>
          <w:tcPr>
            <w:tcW w:w="10007" w:type="dxa"/>
            <w:gridSpan w:val="2"/>
            <w:tcBorders>
              <w:top w:val="nil"/>
              <w:left w:val="nil"/>
              <w:right w:val="nil"/>
            </w:tcBorders>
            <w:shd w:val="clear" w:color="auto" w:fill="FFFFFF" w:themeFill="background1"/>
            <w:vAlign w:val="center"/>
          </w:tcPr>
          <w:p w14:paraId="6E13F3FF" w14:textId="6C2C799D" w:rsidR="00BB40B2" w:rsidRPr="003B4EC5" w:rsidRDefault="003B4EC5" w:rsidP="00D0478B">
            <w:pPr>
              <w:spacing w:after="0" w:line="240" w:lineRule="auto"/>
              <w:rPr>
                <w:rFonts w:ascii="Arial" w:eastAsia="Calibri" w:hAnsi="Arial" w:cs="Arial"/>
                <w:b/>
              </w:rPr>
            </w:pPr>
            <w:r w:rsidRPr="003B4EC5">
              <w:rPr>
                <w:rFonts w:ascii="Arial" w:eastAsia="Calibri" w:hAnsi="Arial" w:cs="Arial"/>
                <w:b/>
              </w:rPr>
              <w:lastRenderedPageBreak/>
              <w:t>Other information</w:t>
            </w:r>
          </w:p>
          <w:p w14:paraId="16EB40B4" w14:textId="1283F159" w:rsidR="003B4EC5" w:rsidRDefault="003B4EC5" w:rsidP="00D0478B">
            <w:pPr>
              <w:spacing w:after="0" w:line="240" w:lineRule="auto"/>
              <w:rPr>
                <w:rFonts w:ascii="Arial" w:eastAsia="Calibri" w:hAnsi="Arial" w:cs="Arial"/>
                <w:bCs/>
              </w:rPr>
            </w:pPr>
            <w:r>
              <w:rPr>
                <w:rFonts w:ascii="Arial" w:eastAsia="Calibri" w:hAnsi="Arial" w:cs="Arial"/>
                <w:bCs/>
              </w:rPr>
              <w:t xml:space="preserve">Please provide any other information that you think would be useful for Croydon SAB </w:t>
            </w:r>
            <w:r w:rsidR="00800508">
              <w:rPr>
                <w:rFonts w:ascii="Arial" w:eastAsia="Calibri" w:hAnsi="Arial" w:cs="Arial"/>
                <w:bCs/>
              </w:rPr>
              <w:t xml:space="preserve">in </w:t>
            </w:r>
            <w:r>
              <w:rPr>
                <w:rFonts w:ascii="Arial" w:eastAsia="Calibri" w:hAnsi="Arial" w:cs="Arial"/>
                <w:bCs/>
              </w:rPr>
              <w:t>decid</w:t>
            </w:r>
            <w:r w:rsidR="00800508">
              <w:rPr>
                <w:rFonts w:ascii="Arial" w:eastAsia="Calibri" w:hAnsi="Arial" w:cs="Arial"/>
                <w:bCs/>
              </w:rPr>
              <w:t>ing</w:t>
            </w:r>
            <w:r>
              <w:rPr>
                <w:rFonts w:ascii="Arial" w:eastAsia="Calibri" w:hAnsi="Arial" w:cs="Arial"/>
                <w:bCs/>
              </w:rPr>
              <w:t xml:space="preserve"> whether to arrange for a SAR</w:t>
            </w:r>
          </w:p>
          <w:p w14:paraId="390B69D3" w14:textId="35B789F8" w:rsidR="003B4EC5" w:rsidRPr="00BB40B2" w:rsidRDefault="003B4EC5" w:rsidP="00D0478B">
            <w:pPr>
              <w:spacing w:after="0" w:line="240" w:lineRule="auto"/>
              <w:rPr>
                <w:rFonts w:ascii="Arial" w:eastAsia="Calibri" w:hAnsi="Arial" w:cs="Arial"/>
                <w:bCs/>
              </w:rPr>
            </w:pPr>
          </w:p>
        </w:tc>
      </w:tr>
      <w:tr w:rsidR="00BB40B2" w:rsidRPr="008B1108" w14:paraId="23902790" w14:textId="77777777" w:rsidTr="00856893">
        <w:trPr>
          <w:trHeight w:val="419"/>
        </w:trPr>
        <w:tc>
          <w:tcPr>
            <w:tcW w:w="10007" w:type="dxa"/>
            <w:gridSpan w:val="2"/>
            <w:shd w:val="clear" w:color="auto" w:fill="595959" w:themeFill="text1" w:themeFillTint="A6"/>
            <w:vAlign w:val="center"/>
          </w:tcPr>
          <w:p w14:paraId="716A4D66" w14:textId="64531AC8" w:rsidR="00BB40B2" w:rsidRPr="001A14E7" w:rsidRDefault="003B4EC5" w:rsidP="00D0478B">
            <w:pPr>
              <w:spacing w:after="0" w:line="240" w:lineRule="auto"/>
              <w:rPr>
                <w:rFonts w:ascii="Arial" w:eastAsia="Calibri" w:hAnsi="Arial" w:cs="Arial"/>
                <w:b/>
                <w:color w:val="FFFFFF" w:themeColor="background1"/>
              </w:rPr>
            </w:pPr>
            <w:r w:rsidRPr="001A14E7">
              <w:rPr>
                <w:rFonts w:ascii="Arial" w:eastAsia="Calibri" w:hAnsi="Arial" w:cs="Arial"/>
                <w:b/>
                <w:color w:val="FFFFFF" w:themeColor="background1"/>
              </w:rPr>
              <w:t>Other information that can be useful might include:</w:t>
            </w:r>
          </w:p>
          <w:p w14:paraId="152FD786" w14:textId="77777777" w:rsidR="002D7B2F" w:rsidRPr="001A14E7" w:rsidRDefault="002D7B2F" w:rsidP="00D0478B">
            <w:pPr>
              <w:spacing w:after="0" w:line="240" w:lineRule="auto"/>
              <w:rPr>
                <w:rFonts w:ascii="Arial" w:eastAsia="Calibri" w:hAnsi="Arial" w:cs="Arial"/>
                <w:b/>
                <w:color w:val="FFFFFF" w:themeColor="background1"/>
              </w:rPr>
            </w:pPr>
          </w:p>
          <w:p w14:paraId="7AADC7A0" w14:textId="77777777" w:rsidR="003B4EC5" w:rsidRPr="001A14E7" w:rsidRDefault="003B4EC5" w:rsidP="003B4EC5">
            <w:pPr>
              <w:pStyle w:val="ListParagraph"/>
              <w:numPr>
                <w:ilvl w:val="0"/>
                <w:numId w:val="11"/>
              </w:numPr>
              <w:spacing w:after="0" w:line="240" w:lineRule="auto"/>
              <w:rPr>
                <w:rFonts w:ascii="Arial" w:eastAsia="Calibri" w:hAnsi="Arial" w:cs="Arial"/>
                <w:b/>
                <w:color w:val="FFFFFF" w:themeColor="background1"/>
              </w:rPr>
            </w:pPr>
            <w:r w:rsidRPr="001A14E7">
              <w:rPr>
                <w:rFonts w:ascii="Arial" w:eastAsia="Calibri" w:hAnsi="Arial" w:cs="Arial"/>
                <w:b/>
                <w:color w:val="FFFFFF" w:themeColor="background1"/>
              </w:rPr>
              <w:t>Details of any family or friends or anyone else that may be acting as the representative of the adult with care and support needs</w:t>
            </w:r>
          </w:p>
          <w:p w14:paraId="30E739F1" w14:textId="77777777" w:rsidR="003B4EC5" w:rsidRPr="001A14E7" w:rsidRDefault="003B4EC5" w:rsidP="003B4EC5">
            <w:pPr>
              <w:pStyle w:val="ListParagraph"/>
              <w:numPr>
                <w:ilvl w:val="0"/>
                <w:numId w:val="11"/>
              </w:numPr>
              <w:spacing w:after="0" w:line="240" w:lineRule="auto"/>
              <w:rPr>
                <w:rFonts w:ascii="Arial" w:eastAsia="Calibri" w:hAnsi="Arial" w:cs="Arial"/>
                <w:b/>
                <w:color w:val="FFFFFF" w:themeColor="background1"/>
              </w:rPr>
            </w:pPr>
            <w:r w:rsidRPr="001A14E7">
              <w:rPr>
                <w:rFonts w:ascii="Arial" w:eastAsia="Calibri" w:hAnsi="Arial" w:cs="Arial"/>
                <w:b/>
                <w:color w:val="FFFFFF" w:themeColor="background1"/>
              </w:rPr>
              <w:t>The cause of death, if the person has died</w:t>
            </w:r>
          </w:p>
          <w:p w14:paraId="0DB77FE6" w14:textId="77777777" w:rsidR="003B4EC5" w:rsidRPr="001A14E7" w:rsidRDefault="003B4EC5" w:rsidP="003B4EC5">
            <w:pPr>
              <w:pStyle w:val="ListParagraph"/>
              <w:numPr>
                <w:ilvl w:val="0"/>
                <w:numId w:val="11"/>
              </w:numPr>
              <w:spacing w:after="0" w:line="240" w:lineRule="auto"/>
              <w:rPr>
                <w:rFonts w:ascii="Arial" w:eastAsia="Calibri" w:hAnsi="Arial" w:cs="Arial"/>
                <w:b/>
                <w:color w:val="FFFFFF" w:themeColor="background1"/>
              </w:rPr>
            </w:pPr>
            <w:r w:rsidRPr="001A14E7">
              <w:rPr>
                <w:rFonts w:ascii="Arial" w:eastAsia="Calibri" w:hAnsi="Arial" w:cs="Arial"/>
                <w:b/>
                <w:color w:val="FFFFFF" w:themeColor="background1"/>
              </w:rPr>
              <w:t>Whether there have been any associated safeguarding concerns referred to London Borough of Croydon Adult Social Care</w:t>
            </w:r>
          </w:p>
          <w:p w14:paraId="7EC9ECD8" w14:textId="3E6BA089" w:rsidR="003B4EC5" w:rsidRPr="002D7B2F" w:rsidRDefault="003B4EC5" w:rsidP="003B4EC5">
            <w:pPr>
              <w:pStyle w:val="ListParagraph"/>
              <w:numPr>
                <w:ilvl w:val="0"/>
                <w:numId w:val="11"/>
              </w:numPr>
              <w:spacing w:after="0" w:line="240" w:lineRule="auto"/>
              <w:rPr>
                <w:rFonts w:ascii="Arial" w:eastAsia="Calibri" w:hAnsi="Arial" w:cs="Arial"/>
                <w:bCs/>
                <w:color w:val="FFFFFF" w:themeColor="background1"/>
              </w:rPr>
            </w:pPr>
            <w:r w:rsidRPr="001A14E7">
              <w:rPr>
                <w:rFonts w:ascii="Arial" w:eastAsia="Calibri" w:hAnsi="Arial" w:cs="Arial"/>
                <w:b/>
                <w:color w:val="FFFFFF" w:themeColor="background1"/>
              </w:rPr>
              <w:t>Any key incidents of which the SAB should be aware.  If possible, please include the date, time and location of these.</w:t>
            </w:r>
          </w:p>
        </w:tc>
      </w:tr>
      <w:tr w:rsidR="003B4EC5" w:rsidRPr="008B1108" w14:paraId="2A996179" w14:textId="77777777" w:rsidTr="00856893">
        <w:trPr>
          <w:trHeight w:val="419"/>
        </w:trPr>
        <w:tc>
          <w:tcPr>
            <w:tcW w:w="10007" w:type="dxa"/>
            <w:gridSpan w:val="2"/>
            <w:tcBorders>
              <w:bottom w:val="single" w:sz="4" w:space="0" w:color="auto"/>
            </w:tcBorders>
            <w:shd w:val="clear" w:color="auto" w:fill="FBE4D5" w:themeFill="accent2" w:themeFillTint="33"/>
            <w:vAlign w:val="center"/>
          </w:tcPr>
          <w:p w14:paraId="7F2F4B2A" w14:textId="58F19FCF" w:rsidR="003B4EC5" w:rsidRPr="002D7B2F" w:rsidRDefault="002D7B2F" w:rsidP="00D0478B">
            <w:pPr>
              <w:spacing w:after="0" w:line="240" w:lineRule="auto"/>
              <w:rPr>
                <w:rFonts w:ascii="Arial" w:eastAsia="Calibri" w:hAnsi="Arial" w:cs="Arial"/>
                <w:bCs/>
              </w:rPr>
            </w:pPr>
            <w:r w:rsidRPr="00D0478B">
              <w:rPr>
                <w:rFonts w:ascii="Arial" w:eastAsia="Calibri" w:hAnsi="Arial" w:cs="Arial"/>
                <w:bCs/>
                <w:sz w:val="16"/>
                <w:szCs w:val="16"/>
              </w:rPr>
              <w:t>[Enter text here]</w:t>
            </w:r>
          </w:p>
          <w:p w14:paraId="09424883" w14:textId="77777777" w:rsidR="002D7B2F" w:rsidRPr="002D7B2F" w:rsidRDefault="002D7B2F" w:rsidP="00D0478B">
            <w:pPr>
              <w:spacing w:after="0" w:line="240" w:lineRule="auto"/>
              <w:rPr>
                <w:rFonts w:ascii="Arial" w:eastAsia="Calibri" w:hAnsi="Arial" w:cs="Arial"/>
                <w:bCs/>
              </w:rPr>
            </w:pPr>
          </w:p>
          <w:p w14:paraId="2FAFDA90" w14:textId="77777777" w:rsidR="002D7B2F" w:rsidRPr="002D7B2F" w:rsidRDefault="002D7B2F" w:rsidP="00D0478B">
            <w:pPr>
              <w:spacing w:after="0" w:line="240" w:lineRule="auto"/>
              <w:rPr>
                <w:rFonts w:ascii="Arial" w:eastAsia="Calibri" w:hAnsi="Arial" w:cs="Arial"/>
                <w:bCs/>
              </w:rPr>
            </w:pPr>
          </w:p>
          <w:p w14:paraId="7CADB831" w14:textId="77777777" w:rsidR="002D7B2F" w:rsidRPr="002D7B2F" w:rsidRDefault="002D7B2F" w:rsidP="00D0478B">
            <w:pPr>
              <w:spacing w:after="0" w:line="240" w:lineRule="auto"/>
              <w:rPr>
                <w:rFonts w:ascii="Arial" w:eastAsia="Calibri" w:hAnsi="Arial" w:cs="Arial"/>
                <w:bCs/>
              </w:rPr>
            </w:pPr>
          </w:p>
          <w:p w14:paraId="633D0E01" w14:textId="77777777" w:rsidR="002D7B2F" w:rsidRPr="002D7B2F" w:rsidRDefault="002D7B2F" w:rsidP="00D0478B">
            <w:pPr>
              <w:spacing w:after="0" w:line="240" w:lineRule="auto"/>
              <w:rPr>
                <w:rFonts w:ascii="Arial" w:eastAsia="Calibri" w:hAnsi="Arial" w:cs="Arial"/>
                <w:bCs/>
              </w:rPr>
            </w:pPr>
          </w:p>
          <w:p w14:paraId="731CB078" w14:textId="77777777" w:rsidR="002D7B2F" w:rsidRDefault="002D7B2F" w:rsidP="00D0478B">
            <w:pPr>
              <w:spacing w:after="0" w:line="240" w:lineRule="auto"/>
              <w:rPr>
                <w:rFonts w:ascii="Arial" w:eastAsia="Calibri" w:hAnsi="Arial" w:cs="Arial"/>
                <w:bCs/>
              </w:rPr>
            </w:pPr>
          </w:p>
          <w:p w14:paraId="4C566CD1" w14:textId="77777777" w:rsidR="006C3BF9" w:rsidRPr="002D7B2F" w:rsidRDefault="006C3BF9" w:rsidP="00D0478B">
            <w:pPr>
              <w:spacing w:after="0" w:line="240" w:lineRule="auto"/>
              <w:rPr>
                <w:rFonts w:ascii="Arial" w:eastAsia="Calibri" w:hAnsi="Arial" w:cs="Arial"/>
                <w:bCs/>
              </w:rPr>
            </w:pPr>
          </w:p>
        </w:tc>
      </w:tr>
      <w:tr w:rsidR="004F42D2" w:rsidRPr="008B1108" w14:paraId="06855A1A" w14:textId="77777777" w:rsidTr="00856893">
        <w:trPr>
          <w:trHeight w:val="419"/>
        </w:trPr>
        <w:tc>
          <w:tcPr>
            <w:tcW w:w="10007" w:type="dxa"/>
            <w:gridSpan w:val="2"/>
            <w:tcBorders>
              <w:left w:val="nil"/>
              <w:right w:val="nil"/>
            </w:tcBorders>
            <w:shd w:val="clear" w:color="auto" w:fill="FFFFFF" w:themeFill="background1"/>
            <w:vAlign w:val="center"/>
          </w:tcPr>
          <w:p w14:paraId="652BA366" w14:textId="24A98CCE" w:rsidR="004F42D2" w:rsidRDefault="004F42D2" w:rsidP="00D0478B">
            <w:pPr>
              <w:spacing w:after="0" w:line="240" w:lineRule="auto"/>
              <w:rPr>
                <w:rFonts w:ascii="Arial" w:eastAsia="Calibri" w:hAnsi="Arial" w:cs="Arial"/>
                <w:b/>
                <w:color w:val="FFFFFF" w:themeColor="background1"/>
              </w:rPr>
            </w:pPr>
          </w:p>
          <w:p w14:paraId="5C88C89F" w14:textId="77777777" w:rsidR="004F42D2" w:rsidRPr="008520D6" w:rsidRDefault="004F42D2" w:rsidP="00D0478B">
            <w:pPr>
              <w:spacing w:after="0" w:line="240" w:lineRule="auto"/>
              <w:rPr>
                <w:rFonts w:ascii="Arial" w:eastAsia="Calibri" w:hAnsi="Arial" w:cs="Arial"/>
                <w:b/>
                <w:color w:val="FFFFFF" w:themeColor="background1"/>
              </w:rPr>
            </w:pPr>
          </w:p>
        </w:tc>
      </w:tr>
      <w:tr w:rsidR="00D2585E" w:rsidRPr="008B1108" w14:paraId="4A1E7126" w14:textId="77777777" w:rsidTr="00856893">
        <w:trPr>
          <w:trHeight w:val="419"/>
        </w:trPr>
        <w:tc>
          <w:tcPr>
            <w:tcW w:w="10007" w:type="dxa"/>
            <w:gridSpan w:val="2"/>
            <w:shd w:val="clear" w:color="auto" w:fill="595959" w:themeFill="text1" w:themeFillTint="A6"/>
            <w:vAlign w:val="center"/>
          </w:tcPr>
          <w:p w14:paraId="20B46596" w14:textId="77777777" w:rsidR="00D2585E" w:rsidRDefault="008520D6" w:rsidP="00D0478B">
            <w:pPr>
              <w:spacing w:after="0" w:line="240" w:lineRule="auto"/>
              <w:rPr>
                <w:rFonts w:ascii="Arial" w:eastAsia="Calibri" w:hAnsi="Arial" w:cs="Arial"/>
                <w:bCs/>
                <w:i/>
                <w:iCs/>
                <w:color w:val="FFFFFF" w:themeColor="background1"/>
              </w:rPr>
            </w:pPr>
            <w:r w:rsidRPr="008520D6">
              <w:rPr>
                <w:rFonts w:ascii="Arial" w:eastAsia="Calibri" w:hAnsi="Arial" w:cs="Arial"/>
                <w:b/>
                <w:color w:val="FFFFFF" w:themeColor="background1"/>
              </w:rPr>
              <w:t>Other processes</w:t>
            </w:r>
            <w:r>
              <w:rPr>
                <w:rFonts w:ascii="Arial" w:eastAsia="Calibri" w:hAnsi="Arial" w:cs="Arial"/>
                <w:b/>
                <w:color w:val="FFFFFF" w:themeColor="background1"/>
              </w:rPr>
              <w:t xml:space="preserve"> (completed, ongoing or planned)</w:t>
            </w:r>
            <w:r w:rsidR="004F42D2">
              <w:rPr>
                <w:rFonts w:ascii="Arial" w:eastAsia="Calibri" w:hAnsi="Arial" w:cs="Arial"/>
                <w:b/>
                <w:color w:val="FFFFFF" w:themeColor="background1"/>
              </w:rPr>
              <w:tab/>
            </w:r>
            <w:r w:rsidR="004F42D2">
              <w:rPr>
                <w:rFonts w:ascii="Arial" w:eastAsia="Calibri" w:hAnsi="Arial" w:cs="Arial"/>
                <w:b/>
                <w:color w:val="FFFFFF" w:themeColor="background1"/>
              </w:rPr>
              <w:tab/>
            </w:r>
            <w:r w:rsidR="004F42D2">
              <w:rPr>
                <w:rFonts w:ascii="Arial" w:eastAsia="Calibri" w:hAnsi="Arial" w:cs="Arial"/>
                <w:b/>
                <w:color w:val="FFFFFF" w:themeColor="background1"/>
              </w:rPr>
              <w:tab/>
            </w:r>
            <w:r w:rsidR="004F42D2">
              <w:rPr>
                <w:rFonts w:ascii="Arial" w:eastAsia="Calibri" w:hAnsi="Arial" w:cs="Arial"/>
                <w:b/>
                <w:color w:val="FFFFFF" w:themeColor="background1"/>
              </w:rPr>
              <w:tab/>
            </w:r>
            <w:r w:rsidR="004F42D2">
              <w:rPr>
                <w:rFonts w:ascii="Arial" w:eastAsia="Calibri" w:hAnsi="Arial" w:cs="Arial"/>
                <w:b/>
                <w:color w:val="FFFFFF" w:themeColor="background1"/>
              </w:rPr>
              <w:tab/>
            </w:r>
            <w:r w:rsidR="004F42D2" w:rsidRPr="004F42D2">
              <w:rPr>
                <w:rFonts w:ascii="Arial" w:eastAsia="Calibri" w:hAnsi="Arial" w:cs="Arial"/>
                <w:bCs/>
                <w:i/>
                <w:iCs/>
                <w:color w:val="FFFFFF" w:themeColor="background1"/>
              </w:rPr>
              <w:t>Tick</w:t>
            </w:r>
          </w:p>
          <w:p w14:paraId="3D06D4CC" w14:textId="09D0D3D5" w:rsidR="00E879C9" w:rsidRPr="00E879C9" w:rsidRDefault="00E879C9" w:rsidP="00D0478B">
            <w:pPr>
              <w:spacing w:after="0" w:line="240" w:lineRule="auto"/>
              <w:rPr>
                <w:rFonts w:ascii="Arial" w:eastAsia="Calibri" w:hAnsi="Arial" w:cs="Arial"/>
                <w:color w:val="FFFFFF" w:themeColor="background1"/>
              </w:rPr>
            </w:pPr>
            <w:r w:rsidRPr="00E879C9">
              <w:rPr>
                <w:rFonts w:ascii="Arial" w:eastAsia="Calibri" w:hAnsi="Arial" w:cs="Arial"/>
                <w:color w:val="FFFFFF" w:themeColor="background1"/>
              </w:rPr>
              <w:t xml:space="preserve">[add </w:t>
            </w:r>
            <w:r w:rsidR="004473CD">
              <w:rPr>
                <w:rFonts w:ascii="Arial" w:eastAsia="Calibri" w:hAnsi="Arial" w:cs="Arial"/>
                <w:color w:val="FFFFFF" w:themeColor="background1"/>
              </w:rPr>
              <w:t xml:space="preserve">relevant </w:t>
            </w:r>
            <w:r w:rsidRPr="00E879C9">
              <w:rPr>
                <w:rFonts w:ascii="Arial" w:eastAsia="Calibri" w:hAnsi="Arial" w:cs="Arial"/>
                <w:color w:val="FFFFFF" w:themeColor="background1"/>
              </w:rPr>
              <w:t>contact details if you have them]</w:t>
            </w:r>
          </w:p>
        </w:tc>
      </w:tr>
      <w:tr w:rsidR="006D5C93" w:rsidRPr="008B1108" w14:paraId="5C729A1B" w14:textId="77777777" w:rsidTr="00856893">
        <w:trPr>
          <w:trHeight w:val="419"/>
        </w:trPr>
        <w:tc>
          <w:tcPr>
            <w:tcW w:w="7797" w:type="dxa"/>
            <w:shd w:val="clear" w:color="auto" w:fill="E2EFD9" w:themeFill="accent6" w:themeFillTint="33"/>
            <w:vAlign w:val="center"/>
          </w:tcPr>
          <w:p w14:paraId="71474184" w14:textId="122C8E68" w:rsidR="006D5C93" w:rsidRDefault="006D5C93" w:rsidP="00D0478B">
            <w:pPr>
              <w:spacing w:after="0" w:line="240" w:lineRule="auto"/>
              <w:rPr>
                <w:rFonts w:ascii="Arial" w:eastAsia="Calibri" w:hAnsi="Arial" w:cs="Arial"/>
                <w:bCs/>
              </w:rPr>
            </w:pPr>
            <w:r>
              <w:rPr>
                <w:rFonts w:ascii="Arial" w:eastAsia="Calibri" w:hAnsi="Arial" w:cs="Arial"/>
                <w:bCs/>
              </w:rPr>
              <w:t>Coroner’s inquest</w:t>
            </w:r>
          </w:p>
        </w:tc>
        <w:tc>
          <w:tcPr>
            <w:tcW w:w="2210" w:type="dxa"/>
            <w:shd w:val="clear" w:color="auto" w:fill="FBE4D5" w:themeFill="accent2" w:themeFillTint="33"/>
            <w:vAlign w:val="center"/>
          </w:tcPr>
          <w:p w14:paraId="55A956C5" w14:textId="77777777" w:rsidR="006D5C93" w:rsidRPr="008520D6" w:rsidRDefault="006D5C93" w:rsidP="00D0478B">
            <w:pPr>
              <w:spacing w:after="0" w:line="240" w:lineRule="auto"/>
              <w:rPr>
                <w:rFonts w:ascii="Arial" w:eastAsia="Calibri" w:hAnsi="Arial" w:cs="Arial"/>
                <w:bCs/>
              </w:rPr>
            </w:pPr>
          </w:p>
        </w:tc>
      </w:tr>
      <w:tr w:rsidR="006D5C93" w:rsidRPr="008B1108" w14:paraId="23FC4639" w14:textId="77777777" w:rsidTr="00856893">
        <w:trPr>
          <w:trHeight w:val="419"/>
        </w:trPr>
        <w:tc>
          <w:tcPr>
            <w:tcW w:w="7797" w:type="dxa"/>
            <w:shd w:val="clear" w:color="auto" w:fill="E2EFD9" w:themeFill="accent6" w:themeFillTint="33"/>
            <w:vAlign w:val="center"/>
          </w:tcPr>
          <w:p w14:paraId="682003B9" w14:textId="7330054A" w:rsidR="006D5C93" w:rsidRDefault="006D5C93" w:rsidP="00D0478B">
            <w:pPr>
              <w:spacing w:after="0" w:line="240" w:lineRule="auto"/>
              <w:rPr>
                <w:rFonts w:ascii="Arial" w:eastAsia="Calibri" w:hAnsi="Arial" w:cs="Arial"/>
                <w:bCs/>
              </w:rPr>
            </w:pPr>
            <w:r>
              <w:rPr>
                <w:rFonts w:ascii="Arial" w:eastAsia="Calibri" w:hAnsi="Arial" w:cs="Arial"/>
                <w:bCs/>
              </w:rPr>
              <w:t>Domestic abuse related death review (formerly Domestic Homicide Review)</w:t>
            </w:r>
          </w:p>
        </w:tc>
        <w:tc>
          <w:tcPr>
            <w:tcW w:w="2210" w:type="dxa"/>
            <w:shd w:val="clear" w:color="auto" w:fill="FBE4D5" w:themeFill="accent2" w:themeFillTint="33"/>
            <w:vAlign w:val="center"/>
          </w:tcPr>
          <w:p w14:paraId="2F3BCB8A" w14:textId="77777777" w:rsidR="006D5C93" w:rsidRPr="008520D6" w:rsidRDefault="006D5C93" w:rsidP="00D0478B">
            <w:pPr>
              <w:spacing w:after="0" w:line="240" w:lineRule="auto"/>
              <w:rPr>
                <w:rFonts w:ascii="Arial" w:eastAsia="Calibri" w:hAnsi="Arial" w:cs="Arial"/>
                <w:bCs/>
              </w:rPr>
            </w:pPr>
          </w:p>
        </w:tc>
      </w:tr>
      <w:tr w:rsidR="008520D6" w:rsidRPr="008B1108" w14:paraId="6E494697" w14:textId="77777777" w:rsidTr="00856893">
        <w:trPr>
          <w:trHeight w:val="419"/>
        </w:trPr>
        <w:tc>
          <w:tcPr>
            <w:tcW w:w="7797" w:type="dxa"/>
            <w:shd w:val="clear" w:color="auto" w:fill="E2EFD9" w:themeFill="accent6" w:themeFillTint="33"/>
            <w:vAlign w:val="center"/>
          </w:tcPr>
          <w:p w14:paraId="46224449" w14:textId="3CC361D4" w:rsidR="008520D6" w:rsidRPr="008520D6" w:rsidRDefault="006D5C93" w:rsidP="00D0478B">
            <w:pPr>
              <w:spacing w:after="0" w:line="240" w:lineRule="auto"/>
              <w:rPr>
                <w:rFonts w:ascii="Arial" w:eastAsia="Calibri" w:hAnsi="Arial" w:cs="Arial"/>
                <w:bCs/>
              </w:rPr>
            </w:pPr>
            <w:r>
              <w:rPr>
                <w:rFonts w:ascii="Arial" w:eastAsia="Calibri" w:hAnsi="Arial" w:cs="Arial"/>
                <w:bCs/>
              </w:rPr>
              <w:t>Learning disability review</w:t>
            </w:r>
          </w:p>
        </w:tc>
        <w:tc>
          <w:tcPr>
            <w:tcW w:w="2210" w:type="dxa"/>
            <w:shd w:val="clear" w:color="auto" w:fill="FBE4D5" w:themeFill="accent2" w:themeFillTint="33"/>
            <w:vAlign w:val="center"/>
          </w:tcPr>
          <w:p w14:paraId="2A1477EB" w14:textId="4D1F5590" w:rsidR="008520D6" w:rsidRPr="008520D6" w:rsidRDefault="008520D6" w:rsidP="00D0478B">
            <w:pPr>
              <w:spacing w:after="0" w:line="240" w:lineRule="auto"/>
              <w:rPr>
                <w:rFonts w:ascii="Arial" w:eastAsia="Calibri" w:hAnsi="Arial" w:cs="Arial"/>
                <w:bCs/>
              </w:rPr>
            </w:pPr>
          </w:p>
        </w:tc>
      </w:tr>
      <w:tr w:rsidR="006D5C93" w:rsidRPr="008B1108" w14:paraId="1702D41C" w14:textId="77777777" w:rsidTr="00856893">
        <w:trPr>
          <w:trHeight w:val="419"/>
        </w:trPr>
        <w:tc>
          <w:tcPr>
            <w:tcW w:w="7797" w:type="dxa"/>
            <w:shd w:val="clear" w:color="auto" w:fill="E2EFD9" w:themeFill="accent6" w:themeFillTint="33"/>
            <w:vAlign w:val="center"/>
          </w:tcPr>
          <w:p w14:paraId="37878606" w14:textId="7DB5AFFF" w:rsidR="006D5C93" w:rsidRDefault="006D5C93" w:rsidP="00D0478B">
            <w:pPr>
              <w:spacing w:after="0" w:line="240" w:lineRule="auto"/>
              <w:rPr>
                <w:rFonts w:ascii="Arial" w:eastAsia="Calibri" w:hAnsi="Arial" w:cs="Arial"/>
                <w:bCs/>
              </w:rPr>
            </w:pPr>
            <w:r>
              <w:rPr>
                <w:rFonts w:ascii="Arial" w:eastAsia="Calibri" w:hAnsi="Arial" w:cs="Arial"/>
                <w:bCs/>
              </w:rPr>
              <w:t>Patient Safety Incident Response Framework (PSIRF)</w:t>
            </w:r>
          </w:p>
        </w:tc>
        <w:tc>
          <w:tcPr>
            <w:tcW w:w="2210" w:type="dxa"/>
            <w:shd w:val="clear" w:color="auto" w:fill="FBE4D5" w:themeFill="accent2" w:themeFillTint="33"/>
            <w:vAlign w:val="center"/>
          </w:tcPr>
          <w:p w14:paraId="652D542B" w14:textId="77777777" w:rsidR="006D5C93" w:rsidRPr="008520D6" w:rsidRDefault="006D5C93" w:rsidP="00D0478B">
            <w:pPr>
              <w:spacing w:after="0" w:line="240" w:lineRule="auto"/>
              <w:rPr>
                <w:rFonts w:ascii="Arial" w:eastAsia="Calibri" w:hAnsi="Arial" w:cs="Arial"/>
                <w:bCs/>
              </w:rPr>
            </w:pPr>
          </w:p>
        </w:tc>
      </w:tr>
      <w:tr w:rsidR="008520D6" w:rsidRPr="008B1108" w14:paraId="2ED5FAAD" w14:textId="77777777" w:rsidTr="00856893">
        <w:trPr>
          <w:trHeight w:val="419"/>
        </w:trPr>
        <w:tc>
          <w:tcPr>
            <w:tcW w:w="7797" w:type="dxa"/>
            <w:shd w:val="clear" w:color="auto" w:fill="E2EFD9" w:themeFill="accent6" w:themeFillTint="33"/>
            <w:vAlign w:val="center"/>
          </w:tcPr>
          <w:p w14:paraId="359AD1F6" w14:textId="176A822B" w:rsidR="008520D6" w:rsidRPr="008520D6" w:rsidRDefault="008520D6" w:rsidP="00D0478B">
            <w:pPr>
              <w:spacing w:after="0" w:line="240" w:lineRule="auto"/>
              <w:rPr>
                <w:rFonts w:ascii="Arial" w:eastAsia="Calibri" w:hAnsi="Arial" w:cs="Arial"/>
                <w:bCs/>
              </w:rPr>
            </w:pPr>
            <w:r>
              <w:rPr>
                <w:rFonts w:ascii="Arial" w:eastAsia="Calibri" w:hAnsi="Arial" w:cs="Arial"/>
                <w:bCs/>
              </w:rPr>
              <w:t>Police investigation</w:t>
            </w:r>
          </w:p>
        </w:tc>
        <w:tc>
          <w:tcPr>
            <w:tcW w:w="2210" w:type="dxa"/>
            <w:shd w:val="clear" w:color="auto" w:fill="FBE4D5" w:themeFill="accent2" w:themeFillTint="33"/>
            <w:vAlign w:val="center"/>
          </w:tcPr>
          <w:p w14:paraId="0F75A209" w14:textId="77777777" w:rsidR="008520D6" w:rsidRPr="008520D6" w:rsidRDefault="008520D6" w:rsidP="00D0478B">
            <w:pPr>
              <w:spacing w:after="0" w:line="240" w:lineRule="auto"/>
              <w:rPr>
                <w:rFonts w:ascii="Arial" w:eastAsia="Calibri" w:hAnsi="Arial" w:cs="Arial"/>
                <w:bCs/>
              </w:rPr>
            </w:pPr>
          </w:p>
        </w:tc>
      </w:tr>
      <w:tr w:rsidR="008520D6" w:rsidRPr="008B1108" w14:paraId="5DF01CC2" w14:textId="77777777" w:rsidTr="00856893">
        <w:trPr>
          <w:trHeight w:val="419"/>
        </w:trPr>
        <w:tc>
          <w:tcPr>
            <w:tcW w:w="7797" w:type="dxa"/>
            <w:shd w:val="clear" w:color="auto" w:fill="E2EFD9" w:themeFill="accent6" w:themeFillTint="33"/>
            <w:vAlign w:val="center"/>
          </w:tcPr>
          <w:p w14:paraId="6D584B44" w14:textId="4B85850B" w:rsidR="008520D6" w:rsidRPr="008520D6" w:rsidRDefault="006D5C93" w:rsidP="00D0478B">
            <w:pPr>
              <w:spacing w:after="0" w:line="240" w:lineRule="auto"/>
              <w:rPr>
                <w:rFonts w:ascii="Arial" w:eastAsia="Calibri" w:hAnsi="Arial" w:cs="Arial"/>
                <w:bCs/>
              </w:rPr>
            </w:pPr>
            <w:r>
              <w:rPr>
                <w:rFonts w:ascii="Arial" w:eastAsia="Calibri" w:hAnsi="Arial" w:cs="Arial"/>
                <w:bCs/>
              </w:rPr>
              <w:t>Section 42 enquiries</w:t>
            </w:r>
          </w:p>
        </w:tc>
        <w:tc>
          <w:tcPr>
            <w:tcW w:w="2210" w:type="dxa"/>
            <w:shd w:val="clear" w:color="auto" w:fill="FBE4D5" w:themeFill="accent2" w:themeFillTint="33"/>
            <w:vAlign w:val="center"/>
          </w:tcPr>
          <w:p w14:paraId="6F4C51EE" w14:textId="77777777" w:rsidR="008520D6" w:rsidRPr="008520D6" w:rsidRDefault="008520D6" w:rsidP="00D0478B">
            <w:pPr>
              <w:spacing w:after="0" w:line="240" w:lineRule="auto"/>
              <w:rPr>
                <w:rFonts w:ascii="Arial" w:eastAsia="Calibri" w:hAnsi="Arial" w:cs="Arial"/>
                <w:bCs/>
              </w:rPr>
            </w:pPr>
          </w:p>
        </w:tc>
      </w:tr>
      <w:tr w:rsidR="00694C34" w:rsidRPr="008B1108" w14:paraId="2C20EF55" w14:textId="77777777" w:rsidTr="00856893">
        <w:trPr>
          <w:trHeight w:val="419"/>
        </w:trPr>
        <w:tc>
          <w:tcPr>
            <w:tcW w:w="7797" w:type="dxa"/>
            <w:shd w:val="clear" w:color="auto" w:fill="E2EFD9" w:themeFill="accent6" w:themeFillTint="33"/>
            <w:vAlign w:val="center"/>
          </w:tcPr>
          <w:p w14:paraId="4507F48F" w14:textId="69DA32A3" w:rsidR="00694C34" w:rsidRDefault="00694C34" w:rsidP="00D0478B">
            <w:pPr>
              <w:spacing w:after="0" w:line="240" w:lineRule="auto"/>
              <w:rPr>
                <w:rFonts w:ascii="Arial" w:eastAsia="Calibri" w:hAnsi="Arial" w:cs="Arial"/>
                <w:bCs/>
              </w:rPr>
            </w:pPr>
            <w:r>
              <w:rPr>
                <w:rFonts w:ascii="Arial" w:eastAsia="Calibri" w:hAnsi="Arial" w:cs="Arial"/>
                <w:bCs/>
              </w:rPr>
              <w:t>Any formal complaints process</w:t>
            </w:r>
          </w:p>
        </w:tc>
        <w:tc>
          <w:tcPr>
            <w:tcW w:w="2210" w:type="dxa"/>
            <w:shd w:val="clear" w:color="auto" w:fill="FBE4D5" w:themeFill="accent2" w:themeFillTint="33"/>
            <w:vAlign w:val="center"/>
          </w:tcPr>
          <w:p w14:paraId="5D3DEFAF" w14:textId="77777777" w:rsidR="00694C34" w:rsidRPr="008520D6" w:rsidRDefault="00694C34" w:rsidP="00D0478B">
            <w:pPr>
              <w:spacing w:after="0" w:line="240" w:lineRule="auto"/>
              <w:rPr>
                <w:rFonts w:ascii="Arial" w:eastAsia="Calibri" w:hAnsi="Arial" w:cs="Arial"/>
                <w:bCs/>
              </w:rPr>
            </w:pPr>
          </w:p>
        </w:tc>
      </w:tr>
      <w:tr w:rsidR="008520D6" w:rsidRPr="008B1108" w14:paraId="75E5DDE1" w14:textId="77777777" w:rsidTr="00856893">
        <w:trPr>
          <w:trHeight w:val="419"/>
        </w:trPr>
        <w:tc>
          <w:tcPr>
            <w:tcW w:w="7797" w:type="dxa"/>
            <w:shd w:val="clear" w:color="auto" w:fill="E2EFD9" w:themeFill="accent6" w:themeFillTint="33"/>
            <w:vAlign w:val="center"/>
          </w:tcPr>
          <w:p w14:paraId="2F915F89" w14:textId="74FA3D3C" w:rsidR="008520D6" w:rsidRPr="008520D6" w:rsidRDefault="008520D6" w:rsidP="00D0478B">
            <w:pPr>
              <w:spacing w:after="0" w:line="240" w:lineRule="auto"/>
              <w:rPr>
                <w:rFonts w:ascii="Arial" w:eastAsia="Calibri" w:hAnsi="Arial" w:cs="Arial"/>
                <w:bCs/>
              </w:rPr>
            </w:pPr>
            <w:r>
              <w:rPr>
                <w:rFonts w:ascii="Arial" w:eastAsia="Calibri" w:hAnsi="Arial" w:cs="Arial"/>
                <w:bCs/>
              </w:rPr>
              <w:t>Other</w:t>
            </w:r>
          </w:p>
        </w:tc>
        <w:tc>
          <w:tcPr>
            <w:tcW w:w="2210" w:type="dxa"/>
            <w:shd w:val="clear" w:color="auto" w:fill="FBE4D5" w:themeFill="accent2" w:themeFillTint="33"/>
            <w:vAlign w:val="center"/>
          </w:tcPr>
          <w:p w14:paraId="770AD6F8" w14:textId="77777777" w:rsidR="008520D6" w:rsidRPr="008520D6" w:rsidRDefault="008520D6" w:rsidP="00D0478B">
            <w:pPr>
              <w:spacing w:after="0" w:line="240" w:lineRule="auto"/>
              <w:rPr>
                <w:rFonts w:ascii="Arial" w:eastAsia="Calibri" w:hAnsi="Arial" w:cs="Arial"/>
                <w:bCs/>
              </w:rPr>
            </w:pPr>
          </w:p>
        </w:tc>
      </w:tr>
    </w:tbl>
    <w:p w14:paraId="0B62E538" w14:textId="77777777" w:rsidR="00E22C2D" w:rsidRDefault="00E22C2D" w:rsidP="00EF4998">
      <w:pPr>
        <w:spacing w:after="0" w:line="240" w:lineRule="auto"/>
        <w:rPr>
          <w:rFonts w:ascii="Arial" w:eastAsia="Calibri" w:hAnsi="Arial" w:cs="Arial"/>
          <w:b/>
        </w:rPr>
      </w:pPr>
    </w:p>
    <w:p w14:paraId="1B9D1ACC" w14:textId="77777777" w:rsidR="002D7B2F" w:rsidRDefault="002D7B2F">
      <w:pPr>
        <w:rPr>
          <w:rFonts w:ascii="Arial" w:eastAsia="Calibri" w:hAnsi="Arial" w:cs="Arial"/>
          <w:b/>
        </w:rPr>
      </w:pPr>
    </w:p>
    <w:p w14:paraId="3CC2CA09" w14:textId="17CD7CD6" w:rsidR="00D67B42" w:rsidRDefault="00D67B42">
      <w:pPr>
        <w:rPr>
          <w:rFonts w:ascii="Arial" w:eastAsia="Calibri" w:hAnsi="Arial" w:cs="Arial"/>
          <w:bCs/>
        </w:rPr>
      </w:pPr>
      <w:r>
        <w:rPr>
          <w:rFonts w:ascii="Arial" w:eastAsia="Calibri" w:hAnsi="Arial" w:cs="Arial"/>
          <w:b/>
        </w:rPr>
        <w:t>Where to send this referral</w:t>
      </w:r>
    </w:p>
    <w:p w14:paraId="081A4749" w14:textId="4143D4A4" w:rsidR="00D67B42" w:rsidRPr="008D0A48" w:rsidRDefault="00D67B42">
      <w:pPr>
        <w:rPr>
          <w:rFonts w:ascii="Arial" w:eastAsia="Calibri" w:hAnsi="Arial" w:cs="Arial"/>
          <w:bCs/>
        </w:rPr>
      </w:pPr>
      <w:r w:rsidRPr="008D0A48">
        <w:rPr>
          <w:rFonts w:ascii="Arial" w:eastAsia="Calibri" w:hAnsi="Arial" w:cs="Arial"/>
          <w:bCs/>
        </w:rPr>
        <w:t xml:space="preserve">By email: </w:t>
      </w:r>
      <w:hyperlink r:id="rId12" w:history="1">
        <w:r w:rsidRPr="008D0A48">
          <w:rPr>
            <w:rStyle w:val="Hyperlink"/>
            <w:rFonts w:ascii="Arial" w:eastAsia="Calibri" w:hAnsi="Arial" w:cs="Arial"/>
            <w:bCs/>
          </w:rPr>
          <w:t>csab@croydon.gov.uk</w:t>
        </w:r>
      </w:hyperlink>
    </w:p>
    <w:p w14:paraId="3F3A425D" w14:textId="7BD642FB" w:rsidR="00D67B42" w:rsidRPr="006C3BF9" w:rsidRDefault="008D0A48" w:rsidP="008D0A48">
      <w:pPr>
        <w:rPr>
          <w:rFonts w:ascii="Arial" w:eastAsia="Calibri" w:hAnsi="Arial" w:cs="Arial"/>
          <w:bCs/>
          <w:sz w:val="20"/>
          <w:szCs w:val="20"/>
        </w:rPr>
      </w:pPr>
      <w:r>
        <w:rPr>
          <w:rFonts w:ascii="Arial" w:hAnsi="Arial" w:cs="Arial"/>
          <w:szCs w:val="24"/>
        </w:rPr>
        <w:t>LB Croydon email addresses are secured by TLS.  If using a non-TLS email address to send the referral, please ensure any necessary steps are taken to protect any sensitive personal information on this referral.</w:t>
      </w:r>
    </w:p>
    <w:sectPr w:rsidR="00D67B42" w:rsidRPr="006C3BF9" w:rsidSect="00EF4998">
      <w:headerReference w:type="default" r:id="rId13"/>
      <w:footerReference w:type="default" r:id="rId14"/>
      <w:pgSz w:w="11906" w:h="16838"/>
      <w:pgMar w:top="340" w:right="1134"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9ECD" w14:textId="77777777" w:rsidR="0036768F" w:rsidRDefault="0036768F" w:rsidP="008B1108">
      <w:pPr>
        <w:spacing w:after="0" w:line="240" w:lineRule="auto"/>
      </w:pPr>
      <w:r>
        <w:separator/>
      </w:r>
    </w:p>
  </w:endnote>
  <w:endnote w:type="continuationSeparator" w:id="0">
    <w:p w14:paraId="5060007C" w14:textId="77777777" w:rsidR="0036768F" w:rsidRDefault="0036768F" w:rsidP="008B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903992"/>
      <w:docPartObj>
        <w:docPartGallery w:val="Page Numbers (Bottom of Page)"/>
        <w:docPartUnique/>
      </w:docPartObj>
    </w:sdtPr>
    <w:sdtEndPr>
      <w:rPr>
        <w:noProof/>
      </w:rPr>
    </w:sdtEndPr>
    <w:sdtContent>
      <w:p w14:paraId="2086502C" w14:textId="03751A4D" w:rsidR="001A14E7" w:rsidRDefault="001A14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70592A" w14:textId="77777777" w:rsidR="001A14E7" w:rsidRDefault="001A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A7D6" w14:textId="77777777" w:rsidR="0036768F" w:rsidRDefault="0036768F" w:rsidP="008B1108">
      <w:pPr>
        <w:spacing w:after="0" w:line="240" w:lineRule="auto"/>
      </w:pPr>
      <w:r>
        <w:separator/>
      </w:r>
    </w:p>
  </w:footnote>
  <w:footnote w:type="continuationSeparator" w:id="0">
    <w:p w14:paraId="27421D14" w14:textId="77777777" w:rsidR="0036768F" w:rsidRDefault="0036768F" w:rsidP="008B1108">
      <w:pPr>
        <w:spacing w:after="0" w:line="240" w:lineRule="auto"/>
      </w:pPr>
      <w:r>
        <w:continuationSeparator/>
      </w:r>
    </w:p>
  </w:footnote>
  <w:footnote w:id="1">
    <w:p w14:paraId="154E972A" w14:textId="0D30EFEE" w:rsidR="004F2928" w:rsidRDefault="004F2928">
      <w:pPr>
        <w:pStyle w:val="FootnoteText"/>
      </w:pPr>
      <w:r>
        <w:rPr>
          <w:rStyle w:val="FootnoteReference"/>
        </w:rPr>
        <w:footnoteRef/>
      </w:r>
      <w:r>
        <w:t xml:space="preserve"> Care and support statutory guidance – GOV.UK (www.gov.uk)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11C4" w14:textId="77777777" w:rsidR="004D739C" w:rsidRDefault="00604CD7" w:rsidP="00604CD7">
    <w:pPr>
      <w:pStyle w:val="Header"/>
      <w:tabs>
        <w:tab w:val="left" w:pos="5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2542"/>
    <w:multiLevelType w:val="hybridMultilevel"/>
    <w:tmpl w:val="F8CA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3D4E"/>
    <w:multiLevelType w:val="hybridMultilevel"/>
    <w:tmpl w:val="1E3C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B7BB7"/>
    <w:multiLevelType w:val="hybridMultilevel"/>
    <w:tmpl w:val="C03C3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52992"/>
    <w:multiLevelType w:val="hybridMultilevel"/>
    <w:tmpl w:val="0CFA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209AE"/>
    <w:multiLevelType w:val="hybridMultilevel"/>
    <w:tmpl w:val="3474CB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D22DE3"/>
    <w:multiLevelType w:val="hybridMultilevel"/>
    <w:tmpl w:val="5C7692E8"/>
    <w:lvl w:ilvl="0" w:tplc="4E64CB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17187A"/>
    <w:multiLevelType w:val="hybridMultilevel"/>
    <w:tmpl w:val="6848F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F411E6"/>
    <w:multiLevelType w:val="hybridMultilevel"/>
    <w:tmpl w:val="9BAA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36425"/>
    <w:multiLevelType w:val="hybridMultilevel"/>
    <w:tmpl w:val="C4825896"/>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082728"/>
    <w:multiLevelType w:val="hybridMultilevel"/>
    <w:tmpl w:val="1860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220B6"/>
    <w:multiLevelType w:val="hybridMultilevel"/>
    <w:tmpl w:val="4E12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842833">
    <w:abstractNumId w:val="9"/>
  </w:num>
  <w:num w:numId="2" w16cid:durableId="895896974">
    <w:abstractNumId w:val="10"/>
  </w:num>
  <w:num w:numId="3" w16cid:durableId="988629235">
    <w:abstractNumId w:val="0"/>
  </w:num>
  <w:num w:numId="4" w16cid:durableId="1609582643">
    <w:abstractNumId w:val="7"/>
  </w:num>
  <w:num w:numId="5" w16cid:durableId="212086935">
    <w:abstractNumId w:val="2"/>
  </w:num>
  <w:num w:numId="6" w16cid:durableId="961350592">
    <w:abstractNumId w:val="3"/>
  </w:num>
  <w:num w:numId="7" w16cid:durableId="553396861">
    <w:abstractNumId w:val="1"/>
  </w:num>
  <w:num w:numId="8" w16cid:durableId="1432121950">
    <w:abstractNumId w:val="4"/>
  </w:num>
  <w:num w:numId="9" w16cid:durableId="1397585410">
    <w:abstractNumId w:val="5"/>
  </w:num>
  <w:num w:numId="10" w16cid:durableId="1135873447">
    <w:abstractNumId w:val="8"/>
  </w:num>
  <w:num w:numId="11" w16cid:durableId="1669140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08"/>
    <w:rsid w:val="00001C47"/>
    <w:rsid w:val="00023774"/>
    <w:rsid w:val="00064357"/>
    <w:rsid w:val="00166F95"/>
    <w:rsid w:val="00176D19"/>
    <w:rsid w:val="00176E12"/>
    <w:rsid w:val="001A14E7"/>
    <w:rsid w:val="001C022F"/>
    <w:rsid w:val="001F43ED"/>
    <w:rsid w:val="001F6DBA"/>
    <w:rsid w:val="001F759E"/>
    <w:rsid w:val="002036E2"/>
    <w:rsid w:val="0027568C"/>
    <w:rsid w:val="002C54EF"/>
    <w:rsid w:val="002D7B2F"/>
    <w:rsid w:val="002E0634"/>
    <w:rsid w:val="00303C3A"/>
    <w:rsid w:val="00323A9E"/>
    <w:rsid w:val="0034019B"/>
    <w:rsid w:val="00345F78"/>
    <w:rsid w:val="00355202"/>
    <w:rsid w:val="0036768F"/>
    <w:rsid w:val="00372181"/>
    <w:rsid w:val="003B4EC5"/>
    <w:rsid w:val="003F6610"/>
    <w:rsid w:val="004456BE"/>
    <w:rsid w:val="004473CD"/>
    <w:rsid w:val="004557A6"/>
    <w:rsid w:val="0049354E"/>
    <w:rsid w:val="004C4375"/>
    <w:rsid w:val="004D739C"/>
    <w:rsid w:val="004E1070"/>
    <w:rsid w:val="004E2C64"/>
    <w:rsid w:val="004F2928"/>
    <w:rsid w:val="004F42D2"/>
    <w:rsid w:val="005631A4"/>
    <w:rsid w:val="00575102"/>
    <w:rsid w:val="00590617"/>
    <w:rsid w:val="005A2B56"/>
    <w:rsid w:val="005A2C94"/>
    <w:rsid w:val="005A7E0A"/>
    <w:rsid w:val="00604CD7"/>
    <w:rsid w:val="00605845"/>
    <w:rsid w:val="00632765"/>
    <w:rsid w:val="00632BCC"/>
    <w:rsid w:val="00641B58"/>
    <w:rsid w:val="00644E83"/>
    <w:rsid w:val="0066303C"/>
    <w:rsid w:val="00694C34"/>
    <w:rsid w:val="006A425E"/>
    <w:rsid w:val="006B473F"/>
    <w:rsid w:val="006C3BF9"/>
    <w:rsid w:val="006D5C93"/>
    <w:rsid w:val="006F47AD"/>
    <w:rsid w:val="007117CF"/>
    <w:rsid w:val="00733BAD"/>
    <w:rsid w:val="00736302"/>
    <w:rsid w:val="00773CC3"/>
    <w:rsid w:val="007A0F04"/>
    <w:rsid w:val="007B157F"/>
    <w:rsid w:val="007B62E1"/>
    <w:rsid w:val="007E6008"/>
    <w:rsid w:val="00800508"/>
    <w:rsid w:val="008230CC"/>
    <w:rsid w:val="00836554"/>
    <w:rsid w:val="008520D6"/>
    <w:rsid w:val="00856893"/>
    <w:rsid w:val="00865DB9"/>
    <w:rsid w:val="008722C1"/>
    <w:rsid w:val="008B1108"/>
    <w:rsid w:val="008D0A48"/>
    <w:rsid w:val="008D78CC"/>
    <w:rsid w:val="008F21C3"/>
    <w:rsid w:val="008F5E4B"/>
    <w:rsid w:val="00966877"/>
    <w:rsid w:val="009726E6"/>
    <w:rsid w:val="009819FB"/>
    <w:rsid w:val="009A70F9"/>
    <w:rsid w:val="00A6510F"/>
    <w:rsid w:val="00A7109C"/>
    <w:rsid w:val="00A73C1D"/>
    <w:rsid w:val="00A95644"/>
    <w:rsid w:val="00AD679F"/>
    <w:rsid w:val="00B0044D"/>
    <w:rsid w:val="00B46A1E"/>
    <w:rsid w:val="00B72756"/>
    <w:rsid w:val="00BB40B2"/>
    <w:rsid w:val="00BC6333"/>
    <w:rsid w:val="00BE189B"/>
    <w:rsid w:val="00C05BCC"/>
    <w:rsid w:val="00C4300E"/>
    <w:rsid w:val="00C4601D"/>
    <w:rsid w:val="00C96BD5"/>
    <w:rsid w:val="00CB69C2"/>
    <w:rsid w:val="00CF1938"/>
    <w:rsid w:val="00D0478B"/>
    <w:rsid w:val="00D2585E"/>
    <w:rsid w:val="00D31892"/>
    <w:rsid w:val="00D419BA"/>
    <w:rsid w:val="00D67B42"/>
    <w:rsid w:val="00D72BFF"/>
    <w:rsid w:val="00D90353"/>
    <w:rsid w:val="00E22C2D"/>
    <w:rsid w:val="00E24D99"/>
    <w:rsid w:val="00E40167"/>
    <w:rsid w:val="00E41B64"/>
    <w:rsid w:val="00E85241"/>
    <w:rsid w:val="00E879C9"/>
    <w:rsid w:val="00E92E24"/>
    <w:rsid w:val="00EC0D0B"/>
    <w:rsid w:val="00EE539F"/>
    <w:rsid w:val="00EF1281"/>
    <w:rsid w:val="00EF4998"/>
    <w:rsid w:val="00F050AF"/>
    <w:rsid w:val="00F0625C"/>
    <w:rsid w:val="00F223D8"/>
    <w:rsid w:val="00F54009"/>
    <w:rsid w:val="00F56F64"/>
    <w:rsid w:val="00FC5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02C74"/>
  <w15:chartTrackingRefBased/>
  <w15:docId w15:val="{C05175F1-A8E6-42AD-8EC1-C88B0998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108"/>
    <w:pPr>
      <w:tabs>
        <w:tab w:val="center" w:pos="4513"/>
        <w:tab w:val="right" w:pos="9026"/>
      </w:tabs>
      <w:spacing w:after="0" w:line="240" w:lineRule="auto"/>
    </w:pPr>
    <w:rPr>
      <w:rFonts w:ascii="Calibri" w:hAnsi="Calibri" w:cs="Calibri"/>
    </w:rPr>
  </w:style>
  <w:style w:type="character" w:customStyle="1" w:styleId="HeaderChar">
    <w:name w:val="Header Char"/>
    <w:basedOn w:val="DefaultParagraphFont"/>
    <w:link w:val="Header"/>
    <w:uiPriority w:val="99"/>
    <w:rsid w:val="008B1108"/>
    <w:rPr>
      <w:rFonts w:ascii="Calibri" w:hAnsi="Calibri" w:cs="Calibri"/>
    </w:rPr>
  </w:style>
  <w:style w:type="paragraph" w:styleId="Footer">
    <w:name w:val="footer"/>
    <w:basedOn w:val="Normal"/>
    <w:link w:val="FooterChar"/>
    <w:uiPriority w:val="99"/>
    <w:unhideWhenUsed/>
    <w:rsid w:val="008B1108"/>
    <w:pPr>
      <w:tabs>
        <w:tab w:val="center" w:pos="4513"/>
        <w:tab w:val="right" w:pos="9026"/>
      </w:tabs>
      <w:spacing w:after="0" w:line="240" w:lineRule="auto"/>
    </w:pPr>
    <w:rPr>
      <w:rFonts w:ascii="Calibri" w:hAnsi="Calibri" w:cs="Calibri"/>
    </w:rPr>
  </w:style>
  <w:style w:type="character" w:customStyle="1" w:styleId="FooterChar">
    <w:name w:val="Footer Char"/>
    <w:basedOn w:val="DefaultParagraphFont"/>
    <w:link w:val="Footer"/>
    <w:uiPriority w:val="99"/>
    <w:rsid w:val="008B1108"/>
    <w:rPr>
      <w:rFonts w:ascii="Calibri" w:hAnsi="Calibri" w:cs="Calibri"/>
    </w:rPr>
  </w:style>
  <w:style w:type="table" w:styleId="TableGrid">
    <w:name w:val="Table Grid"/>
    <w:basedOn w:val="TableNormal"/>
    <w:uiPriority w:val="59"/>
    <w:rsid w:val="008B1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B1108"/>
  </w:style>
  <w:style w:type="paragraph" w:styleId="BalloonText">
    <w:name w:val="Balloon Text"/>
    <w:basedOn w:val="Normal"/>
    <w:link w:val="BalloonTextChar"/>
    <w:uiPriority w:val="99"/>
    <w:semiHidden/>
    <w:unhideWhenUsed/>
    <w:rsid w:val="0016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F95"/>
    <w:rPr>
      <w:rFonts w:ascii="Segoe UI" w:hAnsi="Segoe UI" w:cs="Segoe UI"/>
      <w:sz w:val="18"/>
      <w:szCs w:val="18"/>
    </w:rPr>
  </w:style>
  <w:style w:type="paragraph" w:styleId="ListParagraph">
    <w:name w:val="List Paragraph"/>
    <w:basedOn w:val="Normal"/>
    <w:uiPriority w:val="34"/>
    <w:qFormat/>
    <w:rsid w:val="0066303C"/>
    <w:pPr>
      <w:ind w:left="720"/>
      <w:contextualSpacing/>
    </w:pPr>
  </w:style>
  <w:style w:type="character" w:styleId="Hyperlink">
    <w:name w:val="Hyperlink"/>
    <w:basedOn w:val="DefaultParagraphFont"/>
    <w:uiPriority w:val="99"/>
    <w:unhideWhenUsed/>
    <w:rsid w:val="008722C1"/>
    <w:rPr>
      <w:color w:val="0563C1" w:themeColor="hyperlink"/>
      <w:u w:val="single"/>
    </w:rPr>
  </w:style>
  <w:style w:type="paragraph" w:customStyle="1" w:styleId="Default">
    <w:name w:val="Default"/>
    <w:rsid w:val="0034019B"/>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A7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26E6"/>
    <w:rPr>
      <w:color w:val="605E5C"/>
      <w:shd w:val="clear" w:color="auto" w:fill="E1DFDD"/>
    </w:rPr>
  </w:style>
  <w:style w:type="character" w:styleId="FollowedHyperlink">
    <w:name w:val="FollowedHyperlink"/>
    <w:basedOn w:val="DefaultParagraphFont"/>
    <w:uiPriority w:val="99"/>
    <w:semiHidden/>
    <w:unhideWhenUsed/>
    <w:rsid w:val="00865DB9"/>
    <w:rPr>
      <w:color w:val="954F72" w:themeColor="followedHyperlink"/>
      <w:u w:val="single"/>
    </w:rPr>
  </w:style>
  <w:style w:type="paragraph" w:styleId="FootnoteText">
    <w:name w:val="footnote text"/>
    <w:basedOn w:val="Normal"/>
    <w:link w:val="FootnoteTextChar"/>
    <w:uiPriority w:val="99"/>
    <w:semiHidden/>
    <w:unhideWhenUsed/>
    <w:rsid w:val="004F2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928"/>
    <w:rPr>
      <w:sz w:val="20"/>
      <w:szCs w:val="20"/>
    </w:rPr>
  </w:style>
  <w:style w:type="character" w:styleId="FootnoteReference">
    <w:name w:val="footnote reference"/>
    <w:basedOn w:val="DefaultParagraphFont"/>
    <w:uiPriority w:val="99"/>
    <w:semiHidden/>
    <w:unhideWhenUsed/>
    <w:rsid w:val="004F2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ab@croyd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bcb389c47c4530afe6acfa103de16c xmlns="f2b78acb-a125-42ee-931d-35b42eaca4cf">
      <Terms xmlns="http://schemas.microsoft.com/office/infopath/2007/PartnerControls">
        <TermInfo xmlns="http://schemas.microsoft.com/office/infopath/2007/PartnerControls">
          <TermName xmlns="http://schemas.microsoft.com/office/infopath/2007/PartnerControls">Professional standards</TermName>
          <TermId xmlns="http://schemas.microsoft.com/office/infopath/2007/PartnerControls">3ee146b6-ee81-4f5c-8d96-0acf1bc96039</TermId>
        </TermInfo>
      </Terms>
    </febcb389c47c4530afe6acfa103de16c>
    <DocumentAuthor xmlns="f2b78acb-a125-42ee-931d-35b42eaca4cf">
      <UserInfo>
        <DisplayName>Snow, Denise</DisplayName>
        <AccountId>40</AccountId>
        <AccountType/>
      </UserInfo>
    </DocumentAuthor>
    <TaxCatchAll xmlns="f2b78acb-a125-42ee-931d-35b42eaca4cf">
      <Value>1</Value>
    </TaxCatchAll>
    <ProtectiveClassification xmlns="f2b78acb-a125-42ee-931d-35b42eaca4cf">NOT CLASSIFIED</ProtectiveClassification>
    <l1c2f45cb913413195fefa0ed1a24d84 xmlns="f2b78acb-a125-42ee-931d-35b42eaca4cf">
      <Terms xmlns="http://schemas.microsoft.com/office/infopath/2007/PartnerControls"/>
    </l1c2f45cb913413195fefa0ed1a24d84>
    <TaxKeywordTaxHTField xmlns="f2b78acb-a125-42ee-931d-35b42eaca4cf">
      <Terms xmlns="http://schemas.microsoft.com/office/infopath/2007/PartnerControls"/>
    </TaxKeywordTaxHTField>
    <Document_x0020_Description xmlns="f2b78acb-a125-42ee-931d-35b42eaca4cf" xsi:nil="true"/>
    <DocumentDescription xmlns="f2b78acb-a125-42ee-931d-35b42eaca4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1D23CCB683542AF30093E0C40FF64" ma:contentTypeVersion="9" ma:contentTypeDescription="Create a new document." ma:contentTypeScope="" ma:versionID="e298c7d394db5d37f42f29f8b9150567">
  <xsd:schema xmlns:xsd="http://www.w3.org/2001/XMLSchema" xmlns:xs="http://www.w3.org/2001/XMLSchema" xmlns:p="http://schemas.microsoft.com/office/2006/metadata/properties" xmlns:ns2="f2b78acb-a125-42ee-931d-35b42eaca4cf" targetNamespace="http://schemas.microsoft.com/office/2006/metadata/properties" ma:root="true" ma:fieldsID="89c15f618718a01b52a2e3d5e8171508" ns2:_="">
    <xsd:import namespace="f2b78acb-a125-42ee-931d-35b42eaca4cf"/>
    <xsd:element name="properties">
      <xsd:complexType>
        <xsd:sequence>
          <xsd:element name="documentManagement">
            <xsd:complexType>
              <xsd:all>
                <xsd:element ref="ns2:DocumentDescription" minOccurs="0"/>
                <xsd:element ref="ns2:DocumentAuthor"/>
                <xsd:element ref="ns2:ProtectiveClassification"/>
                <xsd:element ref="ns2:TaxCatchAll" minOccurs="0"/>
                <xsd:element ref="ns2:TaxCatchAllLabel" minOccurs="0"/>
                <xsd:element ref="ns2:febcb389c47c4530afe6acfa103de16c" minOccurs="0"/>
                <xsd:element ref="ns2:l1c2f45cb913413195fefa0ed1a24d84" minOccurs="0"/>
                <xsd:element ref="ns2:TaxKeywordTaxHTField" minOccurs="0"/>
                <xsd:element ref="ns2: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ma:readOnly="false">
      <xsd:simpleType>
        <xsd:restriction base="dms:Note">
          <xsd:maxLength value="255"/>
        </xsd:restriction>
      </xsd:simpleType>
    </xsd:element>
    <xsd:element name="DocumentAuthor" ma:index="3"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tectiveClassification" ma:index="4"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TaxCatchAll" ma:index="10" nillable="true" ma:displayName="Taxonomy Catch All Column" ma:hidden="true" ma:list="{8664537f-5d6b-4107-9640-f04924b01e67}" ma:internalName="TaxCatchAll" ma:showField="CatchAllData" ma:web="de054834-ab0c-4133-8585-c398378428a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664537f-5d6b-4107-9640-f04924b01e67}" ma:internalName="TaxCatchAllLabel" ma:readOnly="true" ma:showField="CatchAllDataLabel" ma:web="de054834-ab0c-4133-8585-c398378428a7">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ma:taxonomy="true" ma:internalName="febcb389c47c4530afe6acfa103de16c" ma:taxonomyFieldName="OrganisationalUnit" ma:displayName="Organisational Unit" ma:readOnly="false" ma:default=""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l1c2f45cb913413195fefa0ed1a24d84" ma:index="14"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element name="Document_x0020_Description" ma:index="19" nillable="true" ma:displayName="Document Description"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9b920bb-4f15-4fae-9738-82eeb8e0e1a0" ContentTypeId="0x0101" PreviousValue="false"/>
</file>

<file path=customXml/itemProps1.xml><?xml version="1.0" encoding="utf-8"?>
<ds:datastoreItem xmlns:ds="http://schemas.openxmlformats.org/officeDocument/2006/customXml" ds:itemID="{4FC135BA-667F-4847-B67D-8042A2C43A1F}">
  <ds:schemaRefs>
    <ds:schemaRef ds:uri="http://schemas.microsoft.com/sharepoint/v3/contenttype/forms"/>
  </ds:schemaRefs>
</ds:datastoreItem>
</file>

<file path=customXml/itemProps2.xml><?xml version="1.0" encoding="utf-8"?>
<ds:datastoreItem xmlns:ds="http://schemas.openxmlformats.org/officeDocument/2006/customXml" ds:itemID="{63AD316F-5D98-4FA1-99C7-75EEB2FE3214}">
  <ds:schemaRefs>
    <ds:schemaRef ds:uri="http://schemas.microsoft.com/office/2006/metadata/properties"/>
    <ds:schemaRef ds:uri="http://schemas.microsoft.com/office/infopath/2007/PartnerControls"/>
    <ds:schemaRef ds:uri="f2b78acb-a125-42ee-931d-35b42eaca4cf"/>
  </ds:schemaRefs>
</ds:datastoreItem>
</file>

<file path=customXml/itemProps3.xml><?xml version="1.0" encoding="utf-8"?>
<ds:datastoreItem xmlns:ds="http://schemas.openxmlformats.org/officeDocument/2006/customXml" ds:itemID="{7C2312A0-E02A-4AD2-99D5-720EE1160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5D499-52E9-4AEE-9455-1EE0F65A49C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SAR request 22 February</vt:lpstr>
    </vt:vector>
  </TitlesOfParts>
  <Company>Capita ITES</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 request 22 February</dc:title>
  <dc:subject/>
  <dc:creator>Snow, Denise</dc:creator>
  <cp:keywords/>
  <dc:description/>
  <cp:lastModifiedBy>Weakford, Lesley</cp:lastModifiedBy>
  <cp:revision>9</cp:revision>
  <cp:lastPrinted>2025-02-24T15:32:00Z</cp:lastPrinted>
  <dcterms:created xsi:type="dcterms:W3CDTF">2025-02-26T09:09:00Z</dcterms:created>
  <dcterms:modified xsi:type="dcterms:W3CDTF">2025-08-14T15:02:00Z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ganisationalUnit">
    <vt:lpwstr>1;#Professional standards|3ee146b6-ee81-4f5c-8d96-0acf1bc96039</vt:lpwstr>
  </property>
  <property fmtid="{D5CDD505-2E9C-101B-9397-08002B2CF9AE}" pid="4" name="ContentTypeId">
    <vt:lpwstr>0x010100E981D23CCB683542AF30093E0C40FF64</vt:lpwstr>
  </property>
  <property fmtid="{D5CDD505-2E9C-101B-9397-08002B2CF9AE}" pid="5" name="Order">
    <vt:r8>42900</vt:r8>
  </property>
  <property fmtid="{D5CDD505-2E9C-101B-9397-08002B2CF9AE}" pid="6" name="Activity">
    <vt:lpwstr/>
  </property>
</Properties>
</file>