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33" w:rsidRPr="004E709C" w:rsidRDefault="009E7933" w:rsidP="009E7933">
      <w:pPr>
        <w:jc w:val="center"/>
        <w:rPr>
          <w:b/>
          <w:sz w:val="40"/>
          <w:szCs w:val="40"/>
          <w:u w:val="single"/>
        </w:rPr>
      </w:pPr>
      <w:r w:rsidRPr="004E709C">
        <w:rPr>
          <w:b/>
          <w:sz w:val="40"/>
          <w:szCs w:val="40"/>
          <w:u w:val="single"/>
        </w:rPr>
        <w:t>CROYDON TRADING STANDARDS</w:t>
      </w:r>
    </w:p>
    <w:p w:rsidR="009E7933" w:rsidRPr="004E709C" w:rsidRDefault="009E7933" w:rsidP="009E7933">
      <w:pPr>
        <w:jc w:val="center"/>
        <w:rPr>
          <w:sz w:val="40"/>
          <w:szCs w:val="40"/>
        </w:rPr>
      </w:pPr>
      <w:r w:rsidRPr="004E709C">
        <w:rPr>
          <w:b/>
          <w:sz w:val="40"/>
          <w:szCs w:val="40"/>
          <w:u w:val="single"/>
        </w:rPr>
        <w:t>COMMUNITY ALERT</w:t>
      </w:r>
    </w:p>
    <w:p w:rsidR="00937F3C" w:rsidRPr="004E709C" w:rsidRDefault="00104CEB" w:rsidP="00D53945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TV Licensing Scam</w:t>
      </w:r>
      <w:r w:rsidR="00CD5268">
        <w:rPr>
          <w:rFonts w:ascii="Verdana" w:hAnsi="Verdana"/>
          <w:b/>
          <w:sz w:val="36"/>
          <w:szCs w:val="36"/>
        </w:rPr>
        <w:t>s</w:t>
      </w:r>
      <w:r>
        <w:rPr>
          <w:rFonts w:ascii="Verdana" w:hAnsi="Verdana"/>
          <w:b/>
          <w:sz w:val="36"/>
          <w:szCs w:val="36"/>
        </w:rPr>
        <w:t xml:space="preserve"> </w:t>
      </w:r>
    </w:p>
    <w:p w:rsidR="00CD5268" w:rsidRPr="00A04CC7" w:rsidRDefault="00A04CC7" w:rsidP="00ED71B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Government f</w:t>
      </w:r>
      <w:r w:rsidR="00104CEB" w:rsidRPr="00A04CC7">
        <w:rPr>
          <w:rFonts w:ascii="Verdana" w:hAnsi="Verdana"/>
          <w:b/>
          <w:sz w:val="24"/>
          <w:szCs w:val="24"/>
        </w:rPr>
        <w:t>unding for over 75’s to receive a fre</w:t>
      </w:r>
      <w:r w:rsidR="00BA6B3F" w:rsidRPr="00A04CC7">
        <w:rPr>
          <w:rFonts w:ascii="Verdana" w:hAnsi="Verdana"/>
          <w:b/>
          <w:sz w:val="24"/>
          <w:szCs w:val="24"/>
        </w:rPr>
        <w:t>e TV licence ha</w:t>
      </w:r>
      <w:r w:rsidR="00104CEB" w:rsidRPr="00A04CC7">
        <w:rPr>
          <w:rFonts w:ascii="Verdana" w:hAnsi="Verdana"/>
          <w:b/>
          <w:sz w:val="24"/>
          <w:szCs w:val="24"/>
        </w:rPr>
        <w:t>s</w:t>
      </w:r>
      <w:r w:rsidR="00BA6B3F" w:rsidRPr="00A04CC7">
        <w:rPr>
          <w:rFonts w:ascii="Verdana" w:hAnsi="Verdana"/>
          <w:b/>
          <w:sz w:val="24"/>
          <w:szCs w:val="24"/>
        </w:rPr>
        <w:t xml:space="preserve"> </w:t>
      </w:r>
      <w:r w:rsidR="00104CEB" w:rsidRPr="00A04CC7">
        <w:rPr>
          <w:rFonts w:ascii="Verdana" w:hAnsi="Verdana"/>
          <w:b/>
          <w:sz w:val="24"/>
          <w:szCs w:val="24"/>
        </w:rPr>
        <w:t xml:space="preserve">now come to an end. </w:t>
      </w:r>
    </w:p>
    <w:p w:rsidR="00ED71BF" w:rsidRPr="00AD6374" w:rsidRDefault="00104CEB" w:rsidP="00A04CC7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AD6374">
        <w:rPr>
          <w:rFonts w:ascii="Verdana" w:hAnsi="Verdana"/>
          <w:b/>
          <w:color w:val="FF0000"/>
          <w:sz w:val="32"/>
          <w:szCs w:val="32"/>
        </w:rPr>
        <w:t>If you are over 75 you do not need to do anything until the TV Licensing team write to you.</w:t>
      </w:r>
    </w:p>
    <w:p w:rsidR="00616FEE" w:rsidRDefault="00616FEE" w:rsidP="00616FEE">
      <w:pPr>
        <w:rPr>
          <w:rFonts w:ascii="Verdana" w:hAnsi="Verdana"/>
          <w:b/>
          <w:sz w:val="24"/>
          <w:szCs w:val="24"/>
        </w:rPr>
      </w:pPr>
      <w:r w:rsidRPr="00CD5268">
        <w:rPr>
          <w:rFonts w:ascii="Verdana" w:hAnsi="Verdana"/>
          <w:b/>
          <w:sz w:val="24"/>
          <w:szCs w:val="24"/>
        </w:rPr>
        <w:t>Criminals may try to contact you in a variety of ways</w:t>
      </w:r>
      <w:r>
        <w:rPr>
          <w:rFonts w:ascii="Verdana" w:hAnsi="Verdana"/>
          <w:b/>
          <w:sz w:val="24"/>
          <w:szCs w:val="24"/>
        </w:rPr>
        <w:t xml:space="preserve"> from scam phone calls - </w:t>
      </w:r>
      <w:r w:rsidRPr="00CD5268">
        <w:rPr>
          <w:rFonts w:ascii="Verdana" w:hAnsi="Verdana"/>
          <w:b/>
          <w:sz w:val="24"/>
          <w:szCs w:val="24"/>
        </w:rPr>
        <w:t xml:space="preserve">automated and live, texts, emails and letters. </w:t>
      </w:r>
      <w:r w:rsidR="00AD6374">
        <w:rPr>
          <w:rFonts w:ascii="Verdana" w:hAnsi="Verdana"/>
          <w:b/>
          <w:sz w:val="24"/>
          <w:szCs w:val="24"/>
        </w:rPr>
        <w:t>They may say you have not paid, or your Direct Debit has failed or that you now need to sign up for a licence. They will use the real logo.</w:t>
      </w:r>
    </w:p>
    <w:p w:rsidR="00616FEE" w:rsidRPr="00616FEE" w:rsidRDefault="00616FEE" w:rsidP="00AD6374">
      <w:pPr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DO NOT PART WITH </w:t>
      </w:r>
      <w:r w:rsidR="00A04CC7">
        <w:rPr>
          <w:rFonts w:ascii="Verdana" w:hAnsi="Verdana"/>
          <w:b/>
          <w:color w:val="FF0000"/>
          <w:sz w:val="24"/>
          <w:szCs w:val="24"/>
        </w:rPr>
        <w:t xml:space="preserve">YOUR </w:t>
      </w:r>
      <w:r w:rsidRPr="00616FEE">
        <w:rPr>
          <w:rFonts w:ascii="Verdana" w:hAnsi="Verdana"/>
          <w:b/>
          <w:color w:val="FF0000"/>
          <w:sz w:val="24"/>
          <w:szCs w:val="24"/>
        </w:rPr>
        <w:t xml:space="preserve">MONEY WITHOUT CONFIRMING THE CONTACT </w:t>
      </w:r>
      <w:r w:rsidR="00AD6374">
        <w:rPr>
          <w:rFonts w:ascii="Verdana" w:hAnsi="Verdana"/>
          <w:b/>
          <w:color w:val="FF0000"/>
          <w:sz w:val="24"/>
          <w:szCs w:val="24"/>
        </w:rPr>
        <w:t xml:space="preserve">AND THE REQUEST </w:t>
      </w:r>
      <w:r w:rsidRPr="00616FEE">
        <w:rPr>
          <w:rFonts w:ascii="Verdana" w:hAnsi="Verdana"/>
          <w:b/>
          <w:color w:val="FF0000"/>
          <w:sz w:val="24"/>
          <w:szCs w:val="24"/>
        </w:rPr>
        <w:t>IS GENUINE</w:t>
      </w:r>
      <w:r w:rsidR="00A04CC7">
        <w:rPr>
          <w:rFonts w:ascii="Verdana" w:hAnsi="Verdana"/>
          <w:b/>
          <w:color w:val="FF0000"/>
          <w:sz w:val="24"/>
          <w:szCs w:val="24"/>
        </w:rPr>
        <w:t>!</w:t>
      </w:r>
    </w:p>
    <w:p w:rsidR="00104CEB" w:rsidRDefault="00616FEE" w:rsidP="00ED71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</w:t>
      </w:r>
      <w:r w:rsidR="00104CEB">
        <w:rPr>
          <w:rFonts w:ascii="Verdana" w:hAnsi="Verdana"/>
          <w:sz w:val="24"/>
          <w:szCs w:val="24"/>
        </w:rPr>
        <w:t>enuine communication about your TV Licence will include:</w:t>
      </w:r>
    </w:p>
    <w:p w:rsidR="00104CEB" w:rsidRPr="00BA6B3F" w:rsidRDefault="00104CEB" w:rsidP="00BA6B3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BA6B3F">
        <w:rPr>
          <w:rFonts w:ascii="Verdana" w:hAnsi="Verdana"/>
          <w:sz w:val="24"/>
          <w:szCs w:val="24"/>
        </w:rPr>
        <w:t xml:space="preserve">Your TV </w:t>
      </w:r>
      <w:r w:rsidRPr="00CD5268">
        <w:rPr>
          <w:rFonts w:ascii="Verdana" w:hAnsi="Verdana"/>
          <w:b/>
          <w:sz w:val="24"/>
          <w:szCs w:val="24"/>
        </w:rPr>
        <w:t>Licence number</w:t>
      </w:r>
    </w:p>
    <w:p w:rsidR="00104CEB" w:rsidRPr="00BA6B3F" w:rsidRDefault="00BA6B3F" w:rsidP="00BA6B3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BA6B3F">
        <w:rPr>
          <w:rFonts w:ascii="Verdana" w:hAnsi="Verdana"/>
          <w:sz w:val="24"/>
          <w:szCs w:val="24"/>
        </w:rPr>
        <w:t xml:space="preserve">Be addressed to </w:t>
      </w:r>
      <w:r w:rsidRPr="00BA6B3F">
        <w:rPr>
          <w:rFonts w:ascii="Verdana" w:hAnsi="Verdana"/>
          <w:b/>
          <w:sz w:val="24"/>
          <w:szCs w:val="24"/>
        </w:rPr>
        <w:t>you</w:t>
      </w:r>
      <w:r w:rsidR="00104CEB" w:rsidRPr="00BA6B3F">
        <w:rPr>
          <w:rFonts w:ascii="Verdana" w:hAnsi="Verdana"/>
          <w:sz w:val="24"/>
          <w:szCs w:val="24"/>
        </w:rPr>
        <w:t xml:space="preserve"> – using </w:t>
      </w:r>
      <w:r w:rsidRPr="00BA6B3F">
        <w:rPr>
          <w:rFonts w:ascii="Verdana" w:hAnsi="Verdana"/>
          <w:sz w:val="24"/>
          <w:szCs w:val="24"/>
        </w:rPr>
        <w:t>your last name</w:t>
      </w:r>
      <w:r w:rsidR="00104CEB" w:rsidRPr="00BA6B3F">
        <w:rPr>
          <w:rFonts w:ascii="Verdana" w:hAnsi="Verdana"/>
          <w:sz w:val="24"/>
          <w:szCs w:val="24"/>
        </w:rPr>
        <w:t xml:space="preserve"> and title if it is known to them – NOT – ‘The Homeowner’ or ‘Tenant’</w:t>
      </w:r>
    </w:p>
    <w:p w:rsidR="00104CEB" w:rsidRDefault="00104CEB" w:rsidP="00ED71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are unsure about any communication you have received you can call </w:t>
      </w:r>
      <w:r w:rsidR="00BA6B3F">
        <w:rPr>
          <w:rFonts w:ascii="Verdana" w:hAnsi="Verdana"/>
          <w:sz w:val="24"/>
          <w:szCs w:val="24"/>
        </w:rPr>
        <w:t xml:space="preserve">the new free </w:t>
      </w:r>
      <w:r w:rsidR="00BA6B3F" w:rsidRPr="00CD5268">
        <w:rPr>
          <w:rFonts w:ascii="Verdana" w:hAnsi="Verdana"/>
          <w:b/>
          <w:sz w:val="24"/>
          <w:szCs w:val="24"/>
        </w:rPr>
        <w:t>recorded information line 0800 232 1382</w:t>
      </w:r>
      <w:r w:rsidR="00BA6B3F">
        <w:rPr>
          <w:rFonts w:ascii="Verdana" w:hAnsi="Verdana"/>
          <w:sz w:val="24"/>
          <w:szCs w:val="24"/>
        </w:rPr>
        <w:t xml:space="preserve"> to hear relevant information.</w:t>
      </w:r>
    </w:p>
    <w:p w:rsidR="00BA6B3F" w:rsidRDefault="00BA6B3F" w:rsidP="00ED71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want to talk to someone and want to query any communication you have received then please call </w:t>
      </w:r>
      <w:r w:rsidRPr="00CD5268">
        <w:rPr>
          <w:rFonts w:ascii="Verdana" w:hAnsi="Verdana"/>
          <w:b/>
          <w:sz w:val="24"/>
          <w:szCs w:val="24"/>
        </w:rPr>
        <w:t>0300 790 6117</w:t>
      </w:r>
      <w:r>
        <w:rPr>
          <w:rFonts w:ascii="Verdana" w:hAnsi="Verdana"/>
          <w:sz w:val="24"/>
          <w:szCs w:val="24"/>
        </w:rPr>
        <w:t xml:space="preserve">. </w:t>
      </w:r>
    </w:p>
    <w:p w:rsidR="00BA6B3F" w:rsidRPr="00616FEE" w:rsidRDefault="00BA6B3F" w:rsidP="00616FEE">
      <w:pPr>
        <w:rPr>
          <w:rFonts w:ascii="Verdana" w:hAnsi="Verdana"/>
          <w:b/>
          <w:sz w:val="24"/>
          <w:szCs w:val="24"/>
        </w:rPr>
      </w:pPr>
      <w:r w:rsidRPr="00616FEE">
        <w:rPr>
          <w:rFonts w:ascii="Verdana" w:hAnsi="Verdana"/>
          <w:sz w:val="24"/>
          <w:szCs w:val="24"/>
        </w:rPr>
        <w:t xml:space="preserve">If you have access to the internet you can find out all you need to know on their relevant </w:t>
      </w:r>
      <w:r w:rsidR="00616FEE">
        <w:rPr>
          <w:rFonts w:ascii="Verdana" w:hAnsi="Verdana"/>
          <w:sz w:val="24"/>
          <w:szCs w:val="24"/>
        </w:rPr>
        <w:t>pages.</w:t>
      </w:r>
    </w:p>
    <w:p w:rsidR="00BA6B3F" w:rsidRPr="00CD5268" w:rsidRDefault="00CD5268" w:rsidP="00ED71B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</w:t>
      </w:r>
      <w:r w:rsidR="00BA6B3F" w:rsidRPr="00CD5268">
        <w:rPr>
          <w:rFonts w:ascii="Verdana" w:hAnsi="Verdana"/>
          <w:b/>
          <w:sz w:val="24"/>
          <w:szCs w:val="24"/>
        </w:rPr>
        <w:t xml:space="preserve">heck your TV Licence number at </w:t>
      </w:r>
      <w:hyperlink r:id="rId7" w:history="1">
        <w:r w:rsidR="00BA6B3F" w:rsidRPr="00CD5268">
          <w:rPr>
            <w:rStyle w:val="Hyperlink"/>
            <w:rFonts w:ascii="Verdana" w:hAnsi="Verdana"/>
            <w:b/>
            <w:sz w:val="24"/>
            <w:szCs w:val="24"/>
          </w:rPr>
          <w:t>www.tvl.co.uk/yourlicence</w:t>
        </w:r>
      </w:hyperlink>
    </w:p>
    <w:p w:rsidR="00CD5268" w:rsidRDefault="00BA6B3F" w:rsidP="00ED71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Once you have your licence number – write it down and check it against any correspondence you receive as criminals are trying to c</w:t>
      </w:r>
      <w:r w:rsidR="00AD6374">
        <w:rPr>
          <w:rFonts w:ascii="Verdana" w:hAnsi="Verdana"/>
          <w:sz w:val="24"/>
          <w:szCs w:val="24"/>
        </w:rPr>
        <w:t>ash in on this change!</w:t>
      </w:r>
    </w:p>
    <w:p w:rsidR="00104CEB" w:rsidRDefault="00BA6B3F" w:rsidP="00ED71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can also </w:t>
      </w:r>
      <w:r w:rsidR="00CD5268">
        <w:rPr>
          <w:rFonts w:ascii="Verdana" w:hAnsi="Verdana"/>
          <w:sz w:val="24"/>
          <w:szCs w:val="24"/>
        </w:rPr>
        <w:t>go to the link below to find out if you are still eligible for a free licence</w:t>
      </w:r>
      <w:r w:rsidR="00616FEE">
        <w:rPr>
          <w:rFonts w:ascii="Verdana" w:hAnsi="Verdana"/>
          <w:sz w:val="24"/>
          <w:szCs w:val="24"/>
        </w:rPr>
        <w:t>, (</w:t>
      </w:r>
      <w:r w:rsidR="00CD5268">
        <w:rPr>
          <w:rFonts w:ascii="Verdana" w:hAnsi="Verdana"/>
          <w:sz w:val="24"/>
          <w:szCs w:val="24"/>
        </w:rPr>
        <w:t>households in receipt of Pension Credit are still able to apply for a free licence</w:t>
      </w:r>
      <w:r w:rsidR="00616FEE">
        <w:rPr>
          <w:rFonts w:ascii="Verdana" w:hAnsi="Verdana"/>
          <w:sz w:val="24"/>
          <w:szCs w:val="24"/>
        </w:rPr>
        <w:t>),</w:t>
      </w:r>
      <w:r w:rsidR="00CD5268">
        <w:rPr>
          <w:rFonts w:ascii="Verdana" w:hAnsi="Verdana"/>
          <w:sz w:val="24"/>
          <w:szCs w:val="24"/>
        </w:rPr>
        <w:t xml:space="preserve"> and to apply online for your new </w:t>
      </w:r>
      <w:r w:rsidR="00616FEE">
        <w:rPr>
          <w:rFonts w:ascii="Verdana" w:hAnsi="Verdana"/>
          <w:sz w:val="24"/>
          <w:szCs w:val="24"/>
        </w:rPr>
        <w:t>licence if you need to pay</w:t>
      </w:r>
      <w:r w:rsidR="00AD6374">
        <w:rPr>
          <w:rFonts w:ascii="Verdana" w:hAnsi="Verdana"/>
          <w:sz w:val="24"/>
          <w:szCs w:val="24"/>
        </w:rPr>
        <w:t>:</w:t>
      </w:r>
      <w:bookmarkStart w:id="0" w:name="_GoBack"/>
      <w:bookmarkEnd w:id="0"/>
    </w:p>
    <w:p w:rsidR="00104CEB" w:rsidRDefault="00104CEB" w:rsidP="00ED71BF">
      <w:pPr>
        <w:rPr>
          <w:rFonts w:ascii="Verdana" w:hAnsi="Verdana"/>
          <w:sz w:val="24"/>
          <w:szCs w:val="24"/>
        </w:rPr>
      </w:pPr>
      <w:hyperlink r:id="rId8" w:history="1">
        <w:r w:rsidRPr="00A6164B">
          <w:rPr>
            <w:rStyle w:val="Hyperlink"/>
            <w:rFonts w:ascii="Verdana" w:hAnsi="Verdana"/>
            <w:sz w:val="24"/>
            <w:szCs w:val="24"/>
          </w:rPr>
          <w:t>https://www.tvlicensing.co.uk/check-if-you-need-one/for-your-home/aged-74-and-over-aud3?id=1369786899048</w:t>
        </w:r>
      </w:hyperlink>
    </w:p>
    <w:p w:rsidR="00104CEB" w:rsidRDefault="00104CEB" w:rsidP="00ED71BF">
      <w:pPr>
        <w:rPr>
          <w:rFonts w:ascii="Verdana" w:hAnsi="Verdana"/>
          <w:sz w:val="24"/>
          <w:szCs w:val="24"/>
        </w:rPr>
      </w:pPr>
    </w:p>
    <w:p w:rsidR="00104CEB" w:rsidRPr="00ED71BF" w:rsidRDefault="00104CEB" w:rsidP="00ED71BF">
      <w:pPr>
        <w:rPr>
          <w:rFonts w:ascii="Verdana" w:hAnsi="Verdana"/>
          <w:sz w:val="24"/>
          <w:szCs w:val="24"/>
        </w:rPr>
      </w:pPr>
    </w:p>
    <w:p w:rsidR="00ED71BF" w:rsidRPr="00ED71BF" w:rsidRDefault="00ED71BF" w:rsidP="00ED71BF">
      <w:pPr>
        <w:jc w:val="center"/>
        <w:rPr>
          <w:rFonts w:ascii="Verdana" w:hAnsi="Verdana"/>
          <w:b/>
          <w:sz w:val="24"/>
          <w:szCs w:val="24"/>
        </w:rPr>
      </w:pPr>
      <w:r w:rsidRPr="00ED71BF">
        <w:rPr>
          <w:rFonts w:ascii="Verdana" w:hAnsi="Verdana"/>
          <w:b/>
          <w:sz w:val="24"/>
          <w:szCs w:val="24"/>
        </w:rPr>
        <w:t>.</w:t>
      </w:r>
    </w:p>
    <w:p w:rsidR="005347DD" w:rsidRDefault="00ED71BF" w:rsidP="004E709C">
      <w:pPr>
        <w:jc w:val="center"/>
        <w:rPr>
          <w:rFonts w:cstheme="minorHAnsi"/>
          <w:b/>
          <w:sz w:val="44"/>
          <w:szCs w:val="44"/>
          <w:lang w:val="en"/>
        </w:rPr>
      </w:pPr>
      <w:r w:rsidRPr="00ED71BF">
        <w:rPr>
          <w:rFonts w:cstheme="minorHAnsi"/>
          <w:b/>
          <w:sz w:val="44"/>
          <w:szCs w:val="44"/>
        </w:rPr>
        <w:lastRenderedPageBreak/>
        <w:t xml:space="preserve">If you have </w:t>
      </w:r>
      <w:r>
        <w:rPr>
          <w:rFonts w:cstheme="minorHAnsi"/>
          <w:b/>
          <w:sz w:val="44"/>
          <w:szCs w:val="44"/>
        </w:rPr>
        <w:t>been a victim</w:t>
      </w:r>
      <w:r w:rsidRPr="00ED71BF">
        <w:rPr>
          <w:rFonts w:cstheme="minorHAnsi"/>
          <w:b/>
          <w:sz w:val="44"/>
          <w:szCs w:val="44"/>
        </w:rPr>
        <w:t xml:space="preserve"> </w:t>
      </w:r>
      <w:r w:rsidR="00DE74F5">
        <w:rPr>
          <w:rFonts w:cstheme="minorHAnsi"/>
          <w:b/>
          <w:sz w:val="44"/>
          <w:szCs w:val="44"/>
        </w:rPr>
        <w:t xml:space="preserve">of fraud </w:t>
      </w:r>
      <w:r w:rsidRPr="00ED71BF">
        <w:rPr>
          <w:rFonts w:cstheme="minorHAnsi"/>
          <w:b/>
          <w:sz w:val="44"/>
          <w:szCs w:val="44"/>
        </w:rPr>
        <w:t>p</w:t>
      </w:r>
      <w:r w:rsidR="005347DD" w:rsidRPr="00ED71BF">
        <w:rPr>
          <w:rFonts w:cstheme="minorHAnsi"/>
          <w:b/>
          <w:sz w:val="44"/>
          <w:szCs w:val="44"/>
          <w:lang w:val="en"/>
        </w:rPr>
        <w:t>lease</w:t>
      </w:r>
      <w:r w:rsidR="00DE74F5">
        <w:rPr>
          <w:rFonts w:cstheme="minorHAnsi"/>
          <w:b/>
          <w:sz w:val="44"/>
          <w:szCs w:val="44"/>
          <w:lang w:val="en"/>
        </w:rPr>
        <w:t xml:space="preserve"> </w:t>
      </w:r>
      <w:r w:rsidR="005347DD" w:rsidRPr="00543402">
        <w:rPr>
          <w:rFonts w:cstheme="minorHAnsi"/>
          <w:b/>
          <w:sz w:val="44"/>
          <w:szCs w:val="44"/>
          <w:lang w:val="en"/>
        </w:rPr>
        <w:t xml:space="preserve">report to Action Fraud </w:t>
      </w:r>
      <w:r w:rsidR="00543402" w:rsidRPr="00543402">
        <w:rPr>
          <w:rFonts w:cstheme="minorHAnsi"/>
          <w:b/>
          <w:sz w:val="44"/>
          <w:szCs w:val="44"/>
          <w:lang w:val="en"/>
        </w:rPr>
        <w:t xml:space="preserve">0300 123 2040 </w:t>
      </w:r>
      <w:r w:rsidR="005347DD" w:rsidRPr="00543402">
        <w:rPr>
          <w:rFonts w:cstheme="minorHAnsi"/>
          <w:b/>
          <w:sz w:val="44"/>
          <w:szCs w:val="44"/>
          <w:lang w:val="en"/>
        </w:rPr>
        <w:t xml:space="preserve">or Citizens Advice </w:t>
      </w:r>
      <w:r w:rsidR="00543402" w:rsidRPr="00543402">
        <w:rPr>
          <w:rFonts w:cstheme="minorHAnsi"/>
          <w:b/>
          <w:sz w:val="44"/>
          <w:szCs w:val="44"/>
          <w:lang w:val="en"/>
        </w:rPr>
        <w:t>Consumer Helpline 0808 223 1133</w:t>
      </w:r>
      <w:r w:rsidR="005347DD" w:rsidRPr="00543402">
        <w:rPr>
          <w:rFonts w:cstheme="minorHAnsi"/>
          <w:b/>
          <w:sz w:val="44"/>
          <w:szCs w:val="44"/>
          <w:lang w:val="en"/>
        </w:rPr>
        <w:t>.</w:t>
      </w:r>
    </w:p>
    <w:p w:rsidR="00ED71BF" w:rsidRDefault="00ED71BF" w:rsidP="00543402">
      <w:pPr>
        <w:pStyle w:val="Default"/>
        <w:jc w:val="center"/>
        <w:rPr>
          <w:rFonts w:cstheme="minorHAnsi"/>
          <w:b/>
          <w:sz w:val="44"/>
          <w:szCs w:val="44"/>
          <w:lang w:val="en"/>
        </w:rPr>
      </w:pPr>
    </w:p>
    <w:p w:rsidR="00ED71BF" w:rsidRPr="00543402" w:rsidRDefault="00ED71BF" w:rsidP="00543402">
      <w:pPr>
        <w:pStyle w:val="Default"/>
        <w:jc w:val="center"/>
        <w:rPr>
          <w:b/>
        </w:rPr>
      </w:pPr>
    </w:p>
    <w:sectPr w:rsidR="00ED71BF" w:rsidRPr="00543402" w:rsidSect="009E7933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D9" w:rsidRDefault="005B2CD9" w:rsidP="009E7933">
      <w:pPr>
        <w:spacing w:after="0" w:line="240" w:lineRule="auto"/>
      </w:pPr>
      <w:r>
        <w:separator/>
      </w:r>
    </w:p>
  </w:endnote>
  <w:endnote w:type="continuationSeparator" w:id="0">
    <w:p w:rsidR="005B2CD9" w:rsidRDefault="005B2CD9" w:rsidP="009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D9" w:rsidRDefault="005B2CD9" w:rsidP="009E7933">
      <w:pPr>
        <w:spacing w:after="0" w:line="240" w:lineRule="auto"/>
      </w:pPr>
      <w:r>
        <w:separator/>
      </w:r>
    </w:p>
  </w:footnote>
  <w:footnote w:type="continuationSeparator" w:id="0">
    <w:p w:rsidR="005B2CD9" w:rsidRDefault="005B2CD9" w:rsidP="009E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55A0"/>
    <w:multiLevelType w:val="multilevel"/>
    <w:tmpl w:val="4106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3240"/>
    <w:multiLevelType w:val="multilevel"/>
    <w:tmpl w:val="DB02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75035"/>
    <w:multiLevelType w:val="multilevel"/>
    <w:tmpl w:val="AC9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444FE"/>
    <w:multiLevelType w:val="hybridMultilevel"/>
    <w:tmpl w:val="A214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33"/>
    <w:rsid w:val="00104CEB"/>
    <w:rsid w:val="00122884"/>
    <w:rsid w:val="002257E4"/>
    <w:rsid w:val="002C559F"/>
    <w:rsid w:val="00370CF2"/>
    <w:rsid w:val="0042161E"/>
    <w:rsid w:val="004E709C"/>
    <w:rsid w:val="0051027B"/>
    <w:rsid w:val="005347DD"/>
    <w:rsid w:val="00543402"/>
    <w:rsid w:val="005B2CD9"/>
    <w:rsid w:val="00603676"/>
    <w:rsid w:val="00616FEE"/>
    <w:rsid w:val="00624827"/>
    <w:rsid w:val="006838A9"/>
    <w:rsid w:val="006E4BF0"/>
    <w:rsid w:val="00937F3C"/>
    <w:rsid w:val="00956ABF"/>
    <w:rsid w:val="009E7933"/>
    <w:rsid w:val="00A04CC7"/>
    <w:rsid w:val="00AD6374"/>
    <w:rsid w:val="00B67A41"/>
    <w:rsid w:val="00BA6B3F"/>
    <w:rsid w:val="00CA306B"/>
    <w:rsid w:val="00CD5268"/>
    <w:rsid w:val="00CF7084"/>
    <w:rsid w:val="00D53945"/>
    <w:rsid w:val="00DE74F5"/>
    <w:rsid w:val="00E50AC1"/>
    <w:rsid w:val="00E5270E"/>
    <w:rsid w:val="00E7700C"/>
    <w:rsid w:val="00E95980"/>
    <w:rsid w:val="00ED71BF"/>
    <w:rsid w:val="00F940B0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A7AE1-D7E6-4BF7-A40C-6F397A20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933"/>
    <w:rPr>
      <w:color w:val="361E54"/>
      <w:u w:val="single"/>
    </w:rPr>
  </w:style>
  <w:style w:type="paragraph" w:styleId="NormalWeb">
    <w:name w:val="Normal (Web)"/>
    <w:basedOn w:val="Normal"/>
    <w:uiPriority w:val="99"/>
    <w:unhideWhenUsed/>
    <w:rsid w:val="009E793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33"/>
  </w:style>
  <w:style w:type="paragraph" w:styleId="Footer">
    <w:name w:val="footer"/>
    <w:basedOn w:val="Normal"/>
    <w:link w:val="FooterChar"/>
    <w:uiPriority w:val="99"/>
    <w:unhideWhenUsed/>
    <w:rsid w:val="009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33"/>
  </w:style>
  <w:style w:type="character" w:styleId="FollowedHyperlink">
    <w:name w:val="FollowedHyperlink"/>
    <w:basedOn w:val="DefaultParagraphFont"/>
    <w:uiPriority w:val="99"/>
    <w:semiHidden/>
    <w:unhideWhenUsed/>
    <w:rsid w:val="00937F3C"/>
    <w:rPr>
      <w:color w:val="954F72" w:themeColor="followedHyperlink"/>
      <w:u w:val="single"/>
    </w:rPr>
  </w:style>
  <w:style w:type="character" w:customStyle="1" w:styleId="e24kjd">
    <w:name w:val="e24kjd"/>
    <w:basedOn w:val="DefaultParagraphFont"/>
    <w:rsid w:val="005347DD"/>
  </w:style>
  <w:style w:type="paragraph" w:customStyle="1" w:styleId="Default">
    <w:name w:val="Default"/>
    <w:rsid w:val="00543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95980"/>
    <w:rPr>
      <w:b/>
      <w:bCs/>
    </w:rPr>
  </w:style>
  <w:style w:type="paragraph" w:styleId="ListParagraph">
    <w:name w:val="List Paragraph"/>
    <w:basedOn w:val="Normal"/>
    <w:uiPriority w:val="34"/>
    <w:qFormat/>
    <w:rsid w:val="00BA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07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licensing.co.uk/check-if-you-need-one/for-your-home/aged-74-and-over-aud3?id=1369786899048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vl.co.uk/yourlicenc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1939EC8285040B8D20F14AAFD8A88" ma:contentTypeVersion="8" ma:contentTypeDescription="Create a new document." ma:contentTypeScope="" ma:versionID="f25fd74e6d15de837ea47ae7694661d1">
  <xsd:schema xmlns:xsd="http://www.w3.org/2001/XMLSchema" xmlns:xs="http://www.w3.org/2001/XMLSchema" xmlns:p="http://schemas.microsoft.com/office/2006/metadata/properties" xmlns:ns2="f2b78acb-a125-42ee-931d-35b42eaca4cf" xmlns:ns3="74b525c8-6059-494e-a667-c855074ae223" targetNamespace="http://schemas.microsoft.com/office/2006/metadata/properties" ma:root="true" ma:fieldsID="46e87af2eeb9a5f4af8549ec1853d9d1" ns2:_="" ns3:_="">
    <xsd:import namespace="f2b78acb-a125-42ee-931d-35b42eaca4cf"/>
    <xsd:import namespace="74b525c8-6059-494e-a667-c855074ae2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TaxCatchAll" ma:index="10" nillable="true" ma:displayName="Taxonomy Catch All Column" ma:hidden="true" ma:list="{8664537f-5d6b-4107-9640-f04924b01e67}" ma:internalName="TaxCatchAll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664537f-5d6b-4107-9640-f04924b01e67}" ma:internalName="TaxCatchAllLabel" ma:readOnly="tru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525c8-6059-494e-a667-c855074ae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Classification xmlns="f2b78acb-a125-42ee-931d-35b42eaca4cf">NOT CLASSIFIED</ProtectiveClassification>
    <TaxCatchAll xmlns="f2b78acb-a125-42ee-931d-35b42eaca4cf"/>
    <DocumentAuthor xmlns="f2b78acb-a125-42ee-931d-35b42eaca4cf">
      <UserInfo>
        <DisplayName/>
        <AccountId/>
        <AccountType/>
      </UserInfo>
    </DocumentAuthor>
    <Document_x0020_Description xmlns="f2b78acb-a125-42ee-931d-35b42eaca4cf" xsi:nil="true"/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DocumentDescription xmlns="f2b78acb-a125-42ee-931d-35b42eaca4cf" xsi:nil="true"/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Props1.xml><?xml version="1.0" encoding="utf-8"?>
<ds:datastoreItem xmlns:ds="http://schemas.openxmlformats.org/officeDocument/2006/customXml" ds:itemID="{29498655-BDFD-48DD-B6C3-D994462A7525}"/>
</file>

<file path=customXml/itemProps2.xml><?xml version="1.0" encoding="utf-8"?>
<ds:datastoreItem xmlns:ds="http://schemas.openxmlformats.org/officeDocument/2006/customXml" ds:itemID="{71CB55A1-3E15-45FF-A879-0C553BAFA058}"/>
</file>

<file path=customXml/itemProps3.xml><?xml version="1.0" encoding="utf-8"?>
<ds:datastoreItem xmlns:ds="http://schemas.openxmlformats.org/officeDocument/2006/customXml" ds:itemID="{76ADC673-773C-4C0F-8DFC-B6D3F06D49AF}"/>
</file>

<file path=customXml/itemProps4.xml><?xml version="1.0" encoding="utf-8"?>
<ds:datastoreItem xmlns:ds="http://schemas.openxmlformats.org/officeDocument/2006/customXml" ds:itemID="{7C2D9F51-526B-4EDE-B3A3-A3B3F338A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McAvoy, Elizabeth</dc:creator>
  <cp:keywords/>
  <dc:description/>
  <cp:lastModifiedBy>McAvoy, Elizabeth</cp:lastModifiedBy>
  <cp:revision>3</cp:revision>
  <dcterms:created xsi:type="dcterms:W3CDTF">2020-10-07T10:43:00Z</dcterms:created>
  <dcterms:modified xsi:type="dcterms:W3CDTF">2020-10-07T10:59:00Z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0x0101007041939EC8285040B8D20F14AAFD8A88</vt:lpwstr>
  </property>
  <property fmtid="{D5CDD505-2E9C-101B-9397-08002B2CF9AE}" pid="3" name="TaxKeyword">
    <vt:lpwstr/>
  </property>
  <property fmtid="{D5CDD505-2E9C-101B-9397-08002B2CF9AE}" pid="4" name="Activity">
    <vt:lpwstr/>
  </property>
  <property fmtid="{D5CDD505-2E9C-101B-9397-08002B2CF9AE}" pid="5" name="OrganisationalUnit">
    <vt:lpwstr/>
  </property>
</Properties>
</file>